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5" w:rsidRDefault="00FA08F1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МБДОУ Д</w:t>
      </w:r>
      <w:r w:rsidR="00E50835">
        <w:rPr>
          <w:b/>
          <w:bCs/>
          <w:color w:val="000000"/>
          <w:sz w:val="27"/>
          <w:szCs w:val="27"/>
        </w:rPr>
        <w:t>етский сад «</w:t>
      </w:r>
      <w:proofErr w:type="spellStart"/>
      <w:r w:rsidR="00E50835">
        <w:rPr>
          <w:b/>
          <w:bCs/>
          <w:color w:val="000000"/>
          <w:sz w:val="27"/>
          <w:szCs w:val="27"/>
        </w:rPr>
        <w:t>Большекуликовский</w:t>
      </w:r>
      <w:proofErr w:type="spellEnd"/>
      <w:r w:rsidR="00E50835">
        <w:rPr>
          <w:b/>
          <w:bCs/>
          <w:color w:val="000000"/>
          <w:sz w:val="27"/>
          <w:szCs w:val="27"/>
        </w:rPr>
        <w:t xml:space="preserve">» </w:t>
      </w:r>
      <w:proofErr w:type="spellStart"/>
      <w:r w:rsidR="00E50835">
        <w:rPr>
          <w:b/>
          <w:bCs/>
          <w:color w:val="000000"/>
          <w:sz w:val="27"/>
          <w:szCs w:val="27"/>
        </w:rPr>
        <w:t>Базевский</w:t>
      </w:r>
      <w:proofErr w:type="spellEnd"/>
      <w:r w:rsidR="00E50835">
        <w:rPr>
          <w:b/>
          <w:bCs/>
          <w:color w:val="000000"/>
          <w:sz w:val="27"/>
          <w:szCs w:val="27"/>
        </w:rPr>
        <w:t xml:space="preserve"> филиал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досуга «Красная шапочка»</w:t>
      </w:r>
    </w:p>
    <w:p w:rsidR="00AB0A84" w:rsidRDefault="00E50835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</w:t>
      </w:r>
      <w:r w:rsidR="00AB0A84">
        <w:rPr>
          <w:b/>
          <w:bCs/>
          <w:color w:val="000000"/>
          <w:sz w:val="27"/>
          <w:szCs w:val="27"/>
        </w:rPr>
        <w:t>ля</w:t>
      </w:r>
      <w:r>
        <w:rPr>
          <w:b/>
          <w:bCs/>
          <w:color w:val="000000"/>
          <w:sz w:val="27"/>
          <w:szCs w:val="27"/>
        </w:rPr>
        <w:t xml:space="preserve"> разновозрастной группы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Формирование у детей основ противодействия терроризму и экстремизму.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компас, карта леса, телефон, макет вертолета, красочная коробочка.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Действующие лица</w:t>
      </w:r>
      <w:r>
        <w:rPr>
          <w:color w:val="000000"/>
          <w:sz w:val="27"/>
          <w:szCs w:val="27"/>
        </w:rPr>
        <w:t>: Красная Шапочка, Незнакомец, сотрудник безопасности, Серый Волк, Бабушка.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>: беседа о том, как вести себя с незнакомыми людьми, чтение сказки «Лиса в заячьей шкуре», просмотр видеороликов на темы: «Безопасное поведение на улице», «Подозрительные предметы вокруг нас».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 досуга: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Здравствуйте, дети. Меня попросила мама сходить в гости к бабушке, у нее сегодня день рождения. Я вас приглашаю пойти к ней вместе со мной.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пойдем с Красной Шапочкой к бабушке в гости? (дети соглашаются.)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Прежде,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(Примерные ответы детей: карту, компас, телефон).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Зачем все это нам необходимо брать? (Примерные ответы детей: чтобы не заблудиться в лесу). И подарок с собой для бабушки возьмем.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 xml:space="preserve">- Тогда, в путь-дорогу (аудиозапись «Когда мои друзья со мной» сл. М. </w:t>
      </w:r>
      <w:proofErr w:type="spellStart"/>
      <w:r>
        <w:rPr>
          <w:color w:val="000000"/>
          <w:sz w:val="27"/>
          <w:szCs w:val="27"/>
        </w:rPr>
        <w:t>Танича</w:t>
      </w:r>
      <w:proofErr w:type="spellEnd"/>
      <w:r>
        <w:rPr>
          <w:color w:val="000000"/>
          <w:sz w:val="27"/>
          <w:szCs w:val="27"/>
        </w:rPr>
        <w:t>, муз.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 xml:space="preserve">В. </w:t>
      </w:r>
      <w:proofErr w:type="spellStart"/>
      <w:r>
        <w:rPr>
          <w:color w:val="000000"/>
          <w:sz w:val="27"/>
          <w:szCs w:val="27"/>
        </w:rPr>
        <w:t>Шаинского</w:t>
      </w:r>
      <w:proofErr w:type="spellEnd"/>
      <w:r>
        <w:rPr>
          <w:color w:val="000000"/>
          <w:sz w:val="27"/>
          <w:szCs w:val="27"/>
        </w:rPr>
        <w:t>, дети подпевают).</w:t>
      </w:r>
      <w:proofErr w:type="gramEnd"/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посмотрите, какая красивая коробочка лежит под елочкой. Давайте возьмем ее с собой.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можно эту коробочку брать? (Примерные ответы детей: незнакомые предметы трогать нельзя, мы не знаем, кто ее положил и что в ней находится).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-Правильно,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Ребята, а что же нужно делать? (Примерные ответы детей: сообщить взрослым.)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Да, если вы нашли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Подозрительный предмет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ты найдешь.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Ты к нему не подходи-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Потихоньку обойди.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не было беды,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Сразу взрослым сообщи.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по какому номеру телефона мы звоним, когда что-то нужно сообщить или попросить о помощи (ответы детей: 112- служба спасения). Вот нам и пригодился сотовый телефон (Воспитатель достает телефон и набирает номер).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-Алло, служба безопасности? Это говорит социальный педагог детского сада «Родничок». Гуляя с детьми по лесу, мы нашли подозрительный предмет, который находится под самой высокой елью (обращается к детям).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Все, я позвонила. Сейчас специалисты приедут и разберутся, опасный этот предмет или нет. Вот они уже едут (воспитатель с детьми и Красной Шапочкой идут дальше).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лесу можно встретить незнакомых людей. А вы знаете как нужно вести себя с незнакомыми людьми?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человеком незнакомым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в беседу не вступай!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Торопись скорее к дому: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Раз, два, три – и убегай!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конфет, игрушек, жвачки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сейчас же откажись.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нужны тебе подачки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Дальше от </w:t>
      </w:r>
      <w:proofErr w:type="gramStart"/>
      <w:r>
        <w:rPr>
          <w:color w:val="000000"/>
          <w:sz w:val="27"/>
          <w:szCs w:val="27"/>
        </w:rPr>
        <w:t>чужих</w:t>
      </w:r>
      <w:proofErr w:type="gramEnd"/>
      <w:r>
        <w:rPr>
          <w:color w:val="000000"/>
          <w:sz w:val="27"/>
          <w:szCs w:val="27"/>
        </w:rPr>
        <w:t xml:space="preserve"> держись!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человек хороший,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может и плохой.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 с ним вежлив, осторожен,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Помни – человек чужой!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а как выглядят незнакомые люди? (примерные ответы детей: они похожи на обычных людей).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-Незнакомые люди могут оказаться преступниками. Они внешне выглядят как обычные люди, даже могут быть симпатичными и дружелюбными. Они часто просят о помощи – это уловка преступника, особенно похитителя. К кому должен обращаться взрослый незнакомый человек за помощью? (примерные ответы детей: взрослые должны обращаться за помощью к взрослым).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-Чаще преступники обращают внимание на детей, которые гуляют одни. Можно ли детям одним гулять на улице? (примерные ответы детей: ходить на прогулку лучше с друзьями или взрослыми).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-А если вам предлагают прокатиться на машине или взять всякие сладости, как вы к этому отнесетесь? (примерные ответы детей: нельзя садится в машину к незнакомым и брать у них сладости).</w:t>
      </w:r>
      <w:proofErr w:type="gramEnd"/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Смотрите, кто-то идет к нам навстречу, какой-то незнакомый человек.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(Подходит человек, одетый в черную одежду)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Незнакомец: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Здравствуйте, дети. Куда вы идете? Я могу вас подвезти на своем автобусе, он у меня стоит недалеко отсюда.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Здравствуйте. Наши дети знают, что разговаривать с незнакомыми людьми это опасно. Извините, мы пойдем пешком. Нам надо спешить.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Незнакомец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Может, вы, хотите конфет или мороженое? У меня есть много красивых игрушек, я вам их подарю.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нужны нам игрушки? Нет, спасибо, мы очень спешим. А игрушек у нас много в детском саду.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Незнакомец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Да, вы, же не в ту сторону идете. Нужно идти не прямо, а свернуть направо.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 нас есть карта и компас. Они не подведут (Достает карту и компас, определяют стороны света).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Незнакомец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хорошо знаю дорогу, могу вам показать.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Спасибо, мы уже определили в какую сторону нам нужно идти.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(Незнакомец уходит, ворча себе под нос).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Молодцы, дети. Я вижу, вы очень дружные и знаете, что с незнакомыми людьми разговаривать нельзя.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друга - ищи, нашел - береги.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бросай друга в несчастье.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дружбой дорожат, там враги дрожат.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Старый друг - лучше новых двух.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Молодцы, дети. Я что-то устала, давайте отдохнем и поиграем в игру «Наоборот». Я буду называть слова, а вы будете подбирать к ним противоположные - добрые (злой - добрый, </w:t>
      </w:r>
      <w:proofErr w:type="spellStart"/>
      <w:r>
        <w:rPr>
          <w:color w:val="000000"/>
          <w:sz w:val="27"/>
          <w:szCs w:val="27"/>
        </w:rPr>
        <w:t>грубый-ласковый</w:t>
      </w:r>
      <w:proofErr w:type="spellEnd"/>
      <w:r>
        <w:rPr>
          <w:color w:val="000000"/>
          <w:sz w:val="27"/>
          <w:szCs w:val="27"/>
        </w:rPr>
        <w:t>, нападать-</w:t>
      </w:r>
      <w:r>
        <w:rPr>
          <w:color w:val="000000"/>
          <w:sz w:val="27"/>
          <w:szCs w:val="27"/>
        </w:rPr>
        <w:lastRenderedPageBreak/>
        <w:t>защищать, обижать-заступаться, война-мир, страх-смелость, враг-друг, угроза-защита)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Вот и отдохнули.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вот и дом моей бабушке (подходит к дому, дергает за ручку, дверь не открывается).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же могло случиться? Почему бабушка не открывает дверь?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(Из-за угла дома выходит Незнакомец)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Незнакомец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А, вот и пришли. Вашу бабушку взяли в заложники. В доме сидит Серый Волк и держит бабушку взаперти.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же хочет Серый Волк?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Незнакомец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Серый Волк голодный, хочет съесть Красную Шапочку и бабушку.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 -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же делать?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Дети, как нужно вести себя, если вы оказались в заложниках у бандита? (примерные ответы детей: нужно вести себя спокойно).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Давайте присядем на полянку и подождем спасателей.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Ребята, как вы думаете, чем можно накормить волка чтобы он стал добрым? (примерные ответы детей: мясом, мясными продуктами).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(появляется сотрудник безопасности).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Сотрудник: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Что здесь произошло? Где тут заложники?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доме Серый Волк держит в заложниках бабушку и требует, чтобы к нему впустили Красную Шапочку.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Сотрудник: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беспокойтесь, сейчас все уладим. Внимание, внимание! Всем детям отойти от дома и спрятаться подальше от него (Все прячутся за деревья).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Сотрудник: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Серый Волк, зачем тебе нужна Красная Шапочка?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Серый Волк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Я очень голоден, хочу съесть бабушку и Красную Шапочку.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Сотрудник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ешь их, мы тебе привезли много разных мясных продуктов, только отпусти бабушку.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Серый Волк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вы меня не обманываете?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Сотрудник: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не обманываем. Посмотри в окно, ты сам все увидишь (Серый Волк выглядывает в окно).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Серый Волк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Вижу, отпускаю вашу бабушку.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(Серый Волк выходит, забирает корзину с продуктами и убегает в лес.)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  <w:r>
        <w:rPr>
          <w:color w:val="000000"/>
          <w:sz w:val="27"/>
          <w:szCs w:val="27"/>
        </w:rPr>
        <w:t> - (обращается к сотруднику безопасности)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Спасибо вам, что освободили меня от Волка-захватчика (К бабушке подходит Красная Шапочка).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Красная Шапочка</w:t>
      </w:r>
      <w:r>
        <w:rPr>
          <w:color w:val="000000"/>
          <w:sz w:val="27"/>
          <w:szCs w:val="27"/>
        </w:rPr>
        <w:t>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Здравствуй, бабушка! Познакомься с моими друзьями. Это они помогли мне в трудную минуту и освободили тебя от Серого Волка.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Бабушка: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Спасибо, дети, вы настоящие друзья.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Дружба – это дар нам свыше,</w:t>
      </w:r>
      <w:r>
        <w:rPr>
          <w:color w:val="000000"/>
          <w:sz w:val="27"/>
          <w:szCs w:val="27"/>
        </w:rPr>
        <w:br/>
        <w:t>Дружба – это свет в окне;</w:t>
      </w:r>
      <w:r>
        <w:rPr>
          <w:color w:val="000000"/>
          <w:sz w:val="27"/>
          <w:szCs w:val="27"/>
        </w:rPr>
        <w:br/>
        <w:t>Друг всегда тебя услышит,</w:t>
      </w:r>
      <w:r>
        <w:rPr>
          <w:color w:val="000000"/>
          <w:sz w:val="27"/>
          <w:szCs w:val="27"/>
        </w:rPr>
        <w:br/>
        <w:t>Он не бросит и в беде.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не каждому дано</w:t>
      </w:r>
      <w:proofErr w:type="gramStart"/>
      <w:r>
        <w:rPr>
          <w:color w:val="000000"/>
          <w:sz w:val="27"/>
          <w:szCs w:val="27"/>
        </w:rPr>
        <w:br/>
        <w:t>З</w:t>
      </w:r>
      <w:proofErr w:type="gramEnd"/>
      <w:r>
        <w:rPr>
          <w:color w:val="000000"/>
          <w:sz w:val="27"/>
          <w:szCs w:val="27"/>
        </w:rPr>
        <w:t>нать, что дружба есть на свете,</w:t>
      </w:r>
      <w:r>
        <w:rPr>
          <w:color w:val="000000"/>
          <w:sz w:val="27"/>
          <w:szCs w:val="27"/>
        </w:rPr>
        <w:br/>
        <w:t>Что с друзьями жить легко,</w:t>
      </w:r>
      <w:r>
        <w:rPr>
          <w:color w:val="000000"/>
          <w:sz w:val="27"/>
          <w:szCs w:val="27"/>
        </w:rPr>
        <w:br/>
        <w:t>Веселее с ними вместе.</w:t>
      </w:r>
    </w:p>
    <w:p w:rsidR="00AB0A84" w:rsidRDefault="00AB0A84" w:rsidP="00E5083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без друга прошагал</w:t>
      </w:r>
      <w:proofErr w:type="gramStart"/>
      <w:r>
        <w:rPr>
          <w:color w:val="000000"/>
          <w:sz w:val="27"/>
          <w:szCs w:val="27"/>
        </w:rPr>
        <w:br/>
        <w:t>П</w:t>
      </w:r>
      <w:proofErr w:type="gramEnd"/>
      <w:r>
        <w:rPr>
          <w:color w:val="000000"/>
          <w:sz w:val="27"/>
          <w:szCs w:val="27"/>
        </w:rPr>
        <w:t>о дороге жизни этой,</w:t>
      </w:r>
      <w:r>
        <w:rPr>
          <w:color w:val="000000"/>
          <w:sz w:val="27"/>
          <w:szCs w:val="27"/>
        </w:rPr>
        <w:br/>
        <w:t>Тот не жил – существовал.</w:t>
      </w:r>
      <w:r>
        <w:rPr>
          <w:color w:val="000000"/>
          <w:sz w:val="27"/>
          <w:szCs w:val="27"/>
        </w:rPr>
        <w:br/>
        <w:t>Дружба – это мир планеты.</w:t>
      </w:r>
    </w:p>
    <w:p w:rsidR="00865430" w:rsidRDefault="00865430" w:rsidP="00E50835">
      <w:pPr>
        <w:spacing w:after="0" w:line="360" w:lineRule="auto"/>
        <w:ind w:firstLine="709"/>
      </w:pPr>
    </w:p>
    <w:sectPr w:rsidR="00865430" w:rsidSect="0086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84"/>
    <w:rsid w:val="00036150"/>
    <w:rsid w:val="006952B4"/>
    <w:rsid w:val="00865430"/>
    <w:rsid w:val="00AB0A84"/>
    <w:rsid w:val="00E50835"/>
    <w:rsid w:val="00FA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1408</Words>
  <Characters>8026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Тахмина</dc:creator>
  <cp:keywords/>
  <dc:description/>
  <cp:lastModifiedBy>Тахмина</cp:lastModifiedBy>
  <cp:revision>4</cp:revision>
  <dcterms:created xsi:type="dcterms:W3CDTF">2018-11-07T17:40:00Z</dcterms:created>
  <dcterms:modified xsi:type="dcterms:W3CDTF">2018-11-07T19:25:00Z</dcterms:modified>
</cp:coreProperties>
</file>