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C11" w:rsidRPr="00C43AFE" w:rsidRDefault="00C43AFE" w:rsidP="00C43AFE">
      <w:pPr>
        <w:jc w:val="center"/>
        <w:rPr>
          <w:rFonts w:ascii="Times New Roman" w:hAnsi="Times New Roman" w:cs="Times New Roman"/>
          <w:sz w:val="28"/>
          <w:szCs w:val="28"/>
        </w:rPr>
      </w:pPr>
      <w:r w:rsidRPr="008A4E1A">
        <w:rPr>
          <w:rFonts w:ascii="Times New Roman" w:hAnsi="Times New Roman" w:cs="Times New Roman"/>
          <w:sz w:val="28"/>
          <w:szCs w:val="28"/>
        </w:rPr>
        <w:t xml:space="preserve">МБДОУ </w:t>
      </w:r>
      <w:proofErr w:type="spellStart"/>
      <w:r w:rsidRPr="008A4E1A">
        <w:rPr>
          <w:rFonts w:ascii="Times New Roman" w:hAnsi="Times New Roman" w:cs="Times New Roman"/>
          <w:sz w:val="28"/>
          <w:szCs w:val="28"/>
        </w:rPr>
        <w:t>д</w:t>
      </w:r>
      <w:proofErr w:type="spellEnd"/>
      <w:r w:rsidRPr="008A4E1A">
        <w:rPr>
          <w:rFonts w:ascii="Times New Roman" w:hAnsi="Times New Roman" w:cs="Times New Roman"/>
          <w:sz w:val="28"/>
          <w:szCs w:val="28"/>
        </w:rPr>
        <w:t>/с «</w:t>
      </w:r>
      <w:proofErr w:type="spellStart"/>
      <w:r w:rsidRPr="008A4E1A">
        <w:rPr>
          <w:rFonts w:ascii="Times New Roman" w:hAnsi="Times New Roman" w:cs="Times New Roman"/>
          <w:sz w:val="28"/>
          <w:szCs w:val="28"/>
        </w:rPr>
        <w:t>Большекуликовский</w:t>
      </w:r>
      <w:proofErr w:type="spellEnd"/>
      <w:r w:rsidRPr="008A4E1A">
        <w:rPr>
          <w:rFonts w:ascii="Times New Roman" w:hAnsi="Times New Roman" w:cs="Times New Roman"/>
          <w:sz w:val="28"/>
          <w:szCs w:val="28"/>
        </w:rPr>
        <w:t xml:space="preserve">» </w:t>
      </w:r>
      <w:proofErr w:type="spellStart"/>
      <w:r w:rsidRPr="008A4E1A">
        <w:rPr>
          <w:rFonts w:ascii="Times New Roman" w:hAnsi="Times New Roman" w:cs="Times New Roman"/>
          <w:sz w:val="28"/>
          <w:szCs w:val="28"/>
        </w:rPr>
        <w:t>Базевский</w:t>
      </w:r>
      <w:proofErr w:type="spellEnd"/>
      <w:r w:rsidRPr="008A4E1A">
        <w:rPr>
          <w:rFonts w:ascii="Times New Roman" w:hAnsi="Times New Roman" w:cs="Times New Roman"/>
          <w:sz w:val="28"/>
          <w:szCs w:val="28"/>
        </w:rPr>
        <w:t xml:space="preserve"> филиал</w:t>
      </w:r>
    </w:p>
    <w:p w:rsidR="00F709E7" w:rsidRPr="00740310" w:rsidRDefault="00F709E7" w:rsidP="007B5C11">
      <w:pPr>
        <w:jc w:val="center"/>
        <w:rPr>
          <w:rFonts w:ascii="Times New Roman" w:hAnsi="Times New Roman" w:cs="Times New Roman"/>
          <w:b/>
          <w:color w:val="000000" w:themeColor="text1"/>
          <w:sz w:val="52"/>
          <w:szCs w:val="52"/>
        </w:rPr>
      </w:pPr>
    </w:p>
    <w:p w:rsidR="00CA0FE8" w:rsidRPr="00740310" w:rsidRDefault="00661267" w:rsidP="007B5C11">
      <w:pPr>
        <w:jc w:val="center"/>
        <w:rPr>
          <w:rFonts w:ascii="Times New Roman" w:hAnsi="Times New Roman" w:cs="Times New Roman"/>
          <w:b/>
          <w:color w:val="000000" w:themeColor="text1"/>
          <w:sz w:val="52"/>
          <w:szCs w:val="52"/>
        </w:rPr>
      </w:pPr>
      <w:r w:rsidRPr="00740310">
        <w:rPr>
          <w:rFonts w:ascii="Times New Roman" w:hAnsi="Times New Roman" w:cs="Times New Roman"/>
          <w:b/>
          <w:color w:val="000000" w:themeColor="text1"/>
          <w:sz w:val="52"/>
          <w:szCs w:val="52"/>
        </w:rPr>
        <w:t>Доклад на тему:</w:t>
      </w:r>
    </w:p>
    <w:p w:rsidR="007B5C11" w:rsidRPr="00740310" w:rsidRDefault="00661267" w:rsidP="007B5C11">
      <w:pPr>
        <w:jc w:val="center"/>
        <w:rPr>
          <w:rFonts w:ascii="Times New Roman" w:hAnsi="Times New Roman" w:cs="Times New Roman"/>
          <w:b/>
          <w:color w:val="000000" w:themeColor="text1"/>
          <w:sz w:val="72"/>
          <w:szCs w:val="72"/>
        </w:rPr>
      </w:pPr>
      <w:r w:rsidRPr="00740310">
        <w:rPr>
          <w:rFonts w:ascii="Times New Roman" w:hAnsi="Times New Roman" w:cs="Times New Roman"/>
          <w:b/>
          <w:color w:val="000000" w:themeColor="text1"/>
          <w:sz w:val="72"/>
          <w:szCs w:val="72"/>
        </w:rPr>
        <w:t>«</w:t>
      </w:r>
      <w:r w:rsidR="00B92375" w:rsidRPr="00740310">
        <w:rPr>
          <w:rFonts w:ascii="Times New Roman" w:hAnsi="Times New Roman" w:cs="Times New Roman"/>
          <w:b/>
          <w:color w:val="000000" w:themeColor="text1"/>
          <w:sz w:val="72"/>
          <w:szCs w:val="72"/>
        </w:rPr>
        <w:t>Влияние мелкой моторики рук на развитие детей от 1,5 до 3 лет</w:t>
      </w:r>
      <w:r w:rsidRPr="00740310">
        <w:rPr>
          <w:rFonts w:ascii="Times New Roman" w:hAnsi="Times New Roman" w:cs="Times New Roman"/>
          <w:b/>
          <w:color w:val="000000" w:themeColor="text1"/>
          <w:sz w:val="72"/>
          <w:szCs w:val="72"/>
        </w:rPr>
        <w:t>»</w:t>
      </w:r>
    </w:p>
    <w:p w:rsidR="007B5C11" w:rsidRPr="007B5C11" w:rsidRDefault="007B5C11">
      <w:pPr>
        <w:rPr>
          <w:rFonts w:ascii="Times New Roman" w:hAnsi="Times New Roman" w:cs="Times New Roman"/>
        </w:rPr>
      </w:pPr>
    </w:p>
    <w:p w:rsidR="007B5C11" w:rsidRDefault="007B5C11">
      <w:pPr>
        <w:rPr>
          <w:rFonts w:ascii="Times New Roman" w:hAnsi="Times New Roman" w:cs="Times New Roman"/>
        </w:rPr>
      </w:pPr>
    </w:p>
    <w:p w:rsidR="00914547" w:rsidRDefault="00914547">
      <w:pPr>
        <w:rPr>
          <w:rFonts w:ascii="Times New Roman" w:hAnsi="Times New Roman" w:cs="Times New Roman"/>
        </w:rPr>
      </w:pPr>
    </w:p>
    <w:p w:rsidR="00914547" w:rsidRDefault="00914547">
      <w:pPr>
        <w:rPr>
          <w:rFonts w:ascii="Times New Roman" w:hAnsi="Times New Roman" w:cs="Times New Roman"/>
        </w:rPr>
      </w:pPr>
    </w:p>
    <w:p w:rsidR="00914547" w:rsidRDefault="00914547">
      <w:pPr>
        <w:rPr>
          <w:rFonts w:ascii="Times New Roman" w:hAnsi="Times New Roman" w:cs="Times New Roman"/>
        </w:rPr>
      </w:pPr>
    </w:p>
    <w:p w:rsidR="00914547" w:rsidRDefault="00914547">
      <w:pPr>
        <w:rPr>
          <w:rFonts w:ascii="Times New Roman" w:hAnsi="Times New Roman" w:cs="Times New Roman"/>
        </w:rPr>
      </w:pPr>
    </w:p>
    <w:p w:rsidR="00914547" w:rsidRPr="007B5C11" w:rsidRDefault="00914547">
      <w:pPr>
        <w:rPr>
          <w:rFonts w:ascii="Times New Roman" w:hAnsi="Times New Roman" w:cs="Times New Roman"/>
        </w:rPr>
      </w:pPr>
    </w:p>
    <w:p w:rsidR="007B5C11" w:rsidRPr="007B5C11" w:rsidRDefault="007B5C11">
      <w:pPr>
        <w:rPr>
          <w:rFonts w:ascii="Times New Roman" w:hAnsi="Times New Roman" w:cs="Times New Roman"/>
        </w:rPr>
      </w:pPr>
    </w:p>
    <w:p w:rsidR="007B5C11" w:rsidRPr="00F709E7" w:rsidRDefault="007B5C11" w:rsidP="007B5C11">
      <w:pPr>
        <w:jc w:val="right"/>
        <w:rPr>
          <w:rFonts w:ascii="Times New Roman" w:hAnsi="Times New Roman" w:cs="Times New Roman"/>
          <w:b/>
          <w:sz w:val="28"/>
          <w:szCs w:val="28"/>
        </w:rPr>
      </w:pPr>
      <w:r w:rsidRPr="00F709E7">
        <w:rPr>
          <w:rFonts w:ascii="Times New Roman" w:hAnsi="Times New Roman" w:cs="Times New Roman"/>
          <w:b/>
          <w:sz w:val="28"/>
          <w:szCs w:val="28"/>
        </w:rPr>
        <w:t xml:space="preserve">Воспитатель: </w:t>
      </w:r>
      <w:r w:rsidR="00C43AFE">
        <w:rPr>
          <w:rFonts w:ascii="Times New Roman" w:hAnsi="Times New Roman" w:cs="Times New Roman"/>
          <w:b/>
          <w:sz w:val="28"/>
          <w:szCs w:val="28"/>
        </w:rPr>
        <w:t>Алиева Т.М.</w:t>
      </w:r>
    </w:p>
    <w:p w:rsidR="007B5C11" w:rsidRDefault="007B5C11">
      <w:pPr>
        <w:rPr>
          <w:rFonts w:ascii="Times New Roman" w:hAnsi="Times New Roman" w:cs="Times New Roman"/>
        </w:rPr>
      </w:pPr>
    </w:p>
    <w:p w:rsidR="007B5C11" w:rsidRDefault="007B5C11">
      <w:pPr>
        <w:rPr>
          <w:rFonts w:ascii="Times New Roman" w:hAnsi="Times New Roman" w:cs="Times New Roman"/>
        </w:rPr>
      </w:pPr>
    </w:p>
    <w:p w:rsidR="007B5C11" w:rsidRDefault="007B5C11">
      <w:pPr>
        <w:rPr>
          <w:rFonts w:ascii="Times New Roman" w:hAnsi="Times New Roman" w:cs="Times New Roman"/>
        </w:rPr>
      </w:pPr>
    </w:p>
    <w:p w:rsidR="003F0AD1" w:rsidRDefault="003F0AD1">
      <w:pPr>
        <w:rPr>
          <w:rFonts w:ascii="Times New Roman" w:hAnsi="Times New Roman" w:cs="Times New Roman"/>
        </w:rPr>
      </w:pPr>
    </w:p>
    <w:p w:rsidR="00914547" w:rsidRDefault="00914547">
      <w:pPr>
        <w:rPr>
          <w:rFonts w:ascii="Times New Roman" w:hAnsi="Times New Roman" w:cs="Times New Roman"/>
        </w:rPr>
      </w:pPr>
    </w:p>
    <w:p w:rsidR="007B5C11" w:rsidRDefault="007B5C11">
      <w:pPr>
        <w:rPr>
          <w:rFonts w:ascii="Times New Roman" w:hAnsi="Times New Roman" w:cs="Times New Roman"/>
        </w:rPr>
      </w:pPr>
    </w:p>
    <w:p w:rsidR="007B5C11" w:rsidRDefault="007B5C11">
      <w:pPr>
        <w:rPr>
          <w:rFonts w:ascii="Times New Roman" w:hAnsi="Times New Roman" w:cs="Times New Roman"/>
        </w:rPr>
      </w:pPr>
    </w:p>
    <w:p w:rsidR="007B5C11" w:rsidRPr="003F0AD1" w:rsidRDefault="007B5C11" w:rsidP="003F0AD1">
      <w:pPr>
        <w:spacing w:after="0" w:line="240" w:lineRule="auto"/>
        <w:jc w:val="center"/>
        <w:rPr>
          <w:rFonts w:ascii="Times New Roman" w:hAnsi="Times New Roman" w:cs="Times New Roman"/>
          <w:sz w:val="28"/>
          <w:szCs w:val="28"/>
        </w:rPr>
      </w:pPr>
      <w:proofErr w:type="spellStart"/>
      <w:r w:rsidRPr="003F0AD1">
        <w:rPr>
          <w:rFonts w:ascii="Times New Roman" w:hAnsi="Times New Roman" w:cs="Times New Roman"/>
          <w:sz w:val="28"/>
          <w:szCs w:val="28"/>
        </w:rPr>
        <w:t>Моршанск</w:t>
      </w:r>
      <w:r w:rsidR="00C43AFE">
        <w:rPr>
          <w:rFonts w:ascii="Times New Roman" w:hAnsi="Times New Roman" w:cs="Times New Roman"/>
          <w:sz w:val="28"/>
          <w:szCs w:val="28"/>
        </w:rPr>
        <w:t>ий</w:t>
      </w:r>
      <w:proofErr w:type="spellEnd"/>
      <w:r w:rsidR="00C43AFE">
        <w:rPr>
          <w:rFonts w:ascii="Times New Roman" w:hAnsi="Times New Roman" w:cs="Times New Roman"/>
          <w:sz w:val="28"/>
          <w:szCs w:val="28"/>
        </w:rPr>
        <w:t xml:space="preserve"> район</w:t>
      </w:r>
    </w:p>
    <w:p w:rsidR="007B5C11" w:rsidRPr="00F709E7" w:rsidRDefault="007B5C11" w:rsidP="00F709E7">
      <w:pPr>
        <w:spacing w:after="0" w:line="240" w:lineRule="auto"/>
        <w:jc w:val="center"/>
        <w:rPr>
          <w:rFonts w:ascii="Times New Roman" w:hAnsi="Times New Roman" w:cs="Times New Roman"/>
        </w:rPr>
      </w:pPr>
      <w:r w:rsidRPr="00F709E7">
        <w:rPr>
          <w:rFonts w:ascii="Times New Roman" w:hAnsi="Times New Roman" w:cs="Times New Roman"/>
          <w:sz w:val="28"/>
          <w:szCs w:val="28"/>
        </w:rPr>
        <w:t>2018</w:t>
      </w:r>
      <w:r w:rsidRPr="00F709E7">
        <w:rPr>
          <w:rFonts w:ascii="Times New Roman" w:hAnsi="Times New Roman" w:cs="Times New Roman"/>
        </w:rPr>
        <w:br w:type="page"/>
      </w:r>
    </w:p>
    <w:p w:rsidR="00B92375" w:rsidRPr="00740310" w:rsidRDefault="00B92375" w:rsidP="00B92375">
      <w:pPr>
        <w:pStyle w:val="a3"/>
        <w:shd w:val="clear" w:color="auto" w:fill="FFFFFF"/>
        <w:spacing w:before="230" w:beforeAutospacing="0" w:after="230" w:afterAutospacing="0"/>
        <w:ind w:firstLine="360"/>
        <w:jc w:val="right"/>
        <w:rPr>
          <w:b/>
          <w:color w:val="111111"/>
          <w:sz w:val="28"/>
          <w:szCs w:val="28"/>
        </w:rPr>
      </w:pPr>
      <w:r w:rsidRPr="00740310">
        <w:rPr>
          <w:b/>
          <w:color w:val="111111"/>
          <w:sz w:val="28"/>
          <w:szCs w:val="28"/>
        </w:rPr>
        <w:lastRenderedPageBreak/>
        <w:t xml:space="preserve"> «Истоки способностей и дарование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p>
    <w:p w:rsidR="00B92375" w:rsidRDefault="00B92375" w:rsidP="00B92375">
      <w:pPr>
        <w:pStyle w:val="a3"/>
        <w:shd w:val="clear" w:color="auto" w:fill="FFFFFF"/>
        <w:spacing w:before="0" w:beforeAutospacing="0" w:after="0" w:afterAutospacing="0"/>
        <w:ind w:firstLine="360"/>
        <w:jc w:val="right"/>
        <w:rPr>
          <w:color w:val="111111"/>
          <w:sz w:val="28"/>
          <w:szCs w:val="28"/>
        </w:rPr>
      </w:pPr>
      <w:r w:rsidRPr="00B92375">
        <w:rPr>
          <w:color w:val="111111"/>
          <w:sz w:val="28"/>
          <w:szCs w:val="28"/>
        </w:rPr>
        <w:t>(В. А. Сухомлинский).</w:t>
      </w:r>
    </w:p>
    <w:p w:rsidR="00B92375" w:rsidRPr="00B92375" w:rsidRDefault="00B92375" w:rsidP="00B92375">
      <w:pPr>
        <w:pStyle w:val="a3"/>
        <w:shd w:val="clear" w:color="auto" w:fill="FFFFFF"/>
        <w:spacing w:before="0" w:beforeAutospacing="0" w:after="0" w:afterAutospacing="0"/>
        <w:ind w:firstLine="360"/>
        <w:jc w:val="right"/>
        <w:rPr>
          <w:color w:val="111111"/>
          <w:sz w:val="28"/>
          <w:szCs w:val="28"/>
        </w:rPr>
      </w:pPr>
    </w:p>
    <w:p w:rsidR="004817B7" w:rsidRPr="004817B7" w:rsidRDefault="004817B7" w:rsidP="004817B7">
      <w:pPr>
        <w:pStyle w:val="a3"/>
        <w:spacing w:before="0" w:beforeAutospacing="0" w:after="0" w:afterAutospacing="0" w:line="360" w:lineRule="auto"/>
        <w:ind w:firstLine="709"/>
        <w:jc w:val="both"/>
        <w:rPr>
          <w:color w:val="111111"/>
          <w:sz w:val="28"/>
          <w:szCs w:val="28"/>
        </w:rPr>
      </w:pPr>
      <w:r w:rsidRPr="004817B7">
        <w:rPr>
          <w:color w:val="111111"/>
          <w:sz w:val="28"/>
          <w:szCs w:val="28"/>
        </w:rPr>
        <w:t>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w:t>
      </w:r>
    </w:p>
    <w:p w:rsidR="004817B7" w:rsidRPr="004817B7" w:rsidRDefault="004817B7" w:rsidP="004817B7">
      <w:pPr>
        <w:pStyle w:val="a3"/>
        <w:spacing w:before="0" w:beforeAutospacing="0" w:after="0" w:afterAutospacing="0" w:line="360" w:lineRule="auto"/>
        <w:ind w:firstLine="709"/>
        <w:jc w:val="both"/>
        <w:rPr>
          <w:color w:val="111111"/>
          <w:sz w:val="28"/>
          <w:szCs w:val="28"/>
        </w:rPr>
      </w:pPr>
      <w:r w:rsidRPr="004817B7">
        <w:rPr>
          <w:color w:val="111111"/>
          <w:sz w:val="28"/>
          <w:szCs w:val="28"/>
        </w:rPr>
        <w:t>Развитие мелкой моторики играет важную роль для общего развития ребенка.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p>
    <w:p w:rsidR="004817B7" w:rsidRPr="004817B7" w:rsidRDefault="004817B7" w:rsidP="004817B7">
      <w:pPr>
        <w:pStyle w:val="a3"/>
        <w:spacing w:before="0" w:beforeAutospacing="0" w:after="0" w:afterAutospacing="0" w:line="360" w:lineRule="auto"/>
        <w:ind w:firstLine="709"/>
        <w:jc w:val="both"/>
        <w:rPr>
          <w:color w:val="111111"/>
          <w:sz w:val="28"/>
          <w:szCs w:val="28"/>
        </w:rPr>
      </w:pPr>
      <w:r w:rsidRPr="004817B7">
        <w:rPr>
          <w:color w:val="111111"/>
          <w:sz w:val="28"/>
          <w:szCs w:val="28"/>
        </w:rPr>
        <w:t>У мелкой моторики есть очень важная особенность. Она связана с нервной системой, зрением, вниманием, памятью и восприятием ребенка. Также ученые доказали, что развитие мелкой моторики и развитие речи очень тесно связаны. А объясняется это очень просто. В головном мозге речевой и моторный центры расположены очень близко друг к другу. Поэтому при стимуляции моторных навыков пальцев рук речевой центр начинает активизироваться.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 который сформируется в дальнейшем, на скорость реакции ребенка.</w:t>
      </w:r>
    </w:p>
    <w:p w:rsidR="004817B7" w:rsidRPr="004817B7" w:rsidRDefault="004817B7" w:rsidP="004817B7">
      <w:pPr>
        <w:pStyle w:val="a3"/>
        <w:spacing w:before="0" w:beforeAutospacing="0" w:after="0" w:afterAutospacing="0" w:line="360" w:lineRule="auto"/>
        <w:ind w:firstLine="709"/>
        <w:jc w:val="both"/>
        <w:rPr>
          <w:color w:val="111111"/>
          <w:sz w:val="28"/>
          <w:szCs w:val="28"/>
        </w:rPr>
      </w:pPr>
      <w:r w:rsidRPr="004817B7">
        <w:rPr>
          <w:color w:val="111111"/>
          <w:sz w:val="28"/>
          <w:szCs w:val="28"/>
        </w:rPr>
        <w:t xml:space="preserve">По особенностям развития мелкой моторики ребенка в дальнейшем судят о готовности его к обучению в школьном учреждении. Если все в порядке, то ребенок подготовлен к обучению письму, умеет логически мыслить и </w:t>
      </w:r>
      <w:r w:rsidRPr="004817B7">
        <w:rPr>
          <w:color w:val="111111"/>
          <w:sz w:val="28"/>
          <w:szCs w:val="28"/>
        </w:rPr>
        <w:lastRenderedPageBreak/>
        <w:t>рассуждать, имеет хорошую память, концентрацию, внимание и воображение, связную речь.</w:t>
      </w:r>
    </w:p>
    <w:p w:rsidR="004817B7" w:rsidRDefault="004817B7" w:rsidP="004817B7">
      <w:pPr>
        <w:pStyle w:val="a3"/>
        <w:spacing w:before="0" w:beforeAutospacing="0" w:after="0" w:afterAutospacing="0" w:line="360" w:lineRule="auto"/>
        <w:ind w:firstLine="709"/>
        <w:jc w:val="both"/>
        <w:rPr>
          <w:color w:val="111111"/>
          <w:sz w:val="28"/>
          <w:szCs w:val="28"/>
        </w:rPr>
      </w:pPr>
      <w:r w:rsidRPr="004817B7">
        <w:rPr>
          <w:color w:val="111111"/>
          <w:sz w:val="28"/>
          <w:szCs w:val="28"/>
        </w:rPr>
        <w:t>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w:t>
      </w:r>
      <w:r>
        <w:rPr>
          <w:color w:val="111111"/>
          <w:sz w:val="28"/>
          <w:szCs w:val="28"/>
        </w:rPr>
        <w:t>.</w:t>
      </w:r>
    </w:p>
    <w:p w:rsidR="007C50E0" w:rsidRDefault="00F71000" w:rsidP="00B92375">
      <w:pPr>
        <w:pStyle w:val="a3"/>
        <w:shd w:val="clear" w:color="auto" w:fill="FFFFFF"/>
        <w:spacing w:before="0" w:beforeAutospacing="0" w:after="0" w:afterAutospacing="0" w:line="360" w:lineRule="auto"/>
        <w:ind w:firstLine="357"/>
        <w:jc w:val="both"/>
        <w:rPr>
          <w:color w:val="111111"/>
          <w:sz w:val="28"/>
          <w:szCs w:val="28"/>
        </w:rPr>
      </w:pPr>
      <w:r>
        <w:rPr>
          <w:color w:val="111111"/>
          <w:sz w:val="28"/>
          <w:szCs w:val="28"/>
        </w:rPr>
        <w:t xml:space="preserve">Для </w:t>
      </w:r>
      <w:r w:rsidR="008C614D">
        <w:rPr>
          <w:color w:val="111111"/>
          <w:sz w:val="28"/>
          <w:szCs w:val="28"/>
        </w:rPr>
        <w:t xml:space="preserve">развития мелкой моторики рук детей от 1,5 до 3 лет </w:t>
      </w:r>
      <w:r>
        <w:rPr>
          <w:color w:val="111111"/>
          <w:sz w:val="28"/>
          <w:szCs w:val="28"/>
        </w:rPr>
        <w:t>используются следующие варианты занятий:</w:t>
      </w:r>
    </w:p>
    <w:p w:rsidR="00F71000" w:rsidRDefault="00F71000" w:rsidP="00F71000">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Игры с мелкими предметами (с бусинами, шнурками, замочками и т.п.);</w:t>
      </w:r>
    </w:p>
    <w:p w:rsidR="00F71000" w:rsidRDefault="00F71000" w:rsidP="00F71000">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 xml:space="preserve">Пальчиковые игры, сопровождающиеся веселыми стишками или песенками; </w:t>
      </w:r>
    </w:p>
    <w:p w:rsidR="00F71000" w:rsidRDefault="00F71000" w:rsidP="00F71000">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Массаж пальчиков;</w:t>
      </w:r>
    </w:p>
    <w:p w:rsidR="00F71000" w:rsidRDefault="00F71000" w:rsidP="00F71000">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Рисование;</w:t>
      </w:r>
    </w:p>
    <w:p w:rsidR="00F71000" w:rsidRDefault="00F71000" w:rsidP="00F71000">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Лепка;</w:t>
      </w:r>
    </w:p>
    <w:p w:rsidR="007C50E0" w:rsidRPr="00F71000" w:rsidRDefault="00F71000" w:rsidP="00F71000">
      <w:pPr>
        <w:pStyle w:val="a3"/>
        <w:numPr>
          <w:ilvl w:val="0"/>
          <w:numId w:val="3"/>
        </w:numPr>
        <w:shd w:val="clear" w:color="auto" w:fill="FFFFFF"/>
        <w:spacing w:before="0" w:beforeAutospacing="0" w:after="0" w:afterAutospacing="0" w:line="360" w:lineRule="auto"/>
        <w:jc w:val="both"/>
        <w:rPr>
          <w:color w:val="111111"/>
          <w:sz w:val="28"/>
          <w:szCs w:val="28"/>
        </w:rPr>
      </w:pPr>
      <w:r>
        <w:rPr>
          <w:color w:val="111111"/>
          <w:sz w:val="28"/>
          <w:szCs w:val="28"/>
        </w:rPr>
        <w:t>Конструирование.</w:t>
      </w:r>
    </w:p>
    <w:p w:rsidR="00F71000" w:rsidRDefault="00B92375" w:rsidP="00F71000">
      <w:pPr>
        <w:pStyle w:val="a3"/>
        <w:shd w:val="clear" w:color="auto" w:fill="FFFFFF"/>
        <w:spacing w:before="0" w:beforeAutospacing="0" w:after="0" w:afterAutospacing="0" w:line="360" w:lineRule="auto"/>
        <w:ind w:firstLine="357"/>
        <w:jc w:val="both"/>
        <w:rPr>
          <w:color w:val="111111"/>
          <w:sz w:val="28"/>
          <w:szCs w:val="28"/>
        </w:rPr>
      </w:pPr>
      <w:r w:rsidRPr="007C50E0">
        <w:rPr>
          <w:color w:val="111111"/>
          <w:sz w:val="28"/>
          <w:szCs w:val="28"/>
        </w:rPr>
        <w:t>Пальчиковые игры, по мнению ученых, - это отображение реальности окружающего мира (предметов, животных, людей, их деятельности, явлений природы). В ходе игры дети, повторяя движения взрослых, активизируют </w:t>
      </w:r>
      <w:r w:rsidRPr="007C50E0">
        <w:rPr>
          <w:bCs/>
          <w:sz w:val="28"/>
          <w:szCs w:val="28"/>
        </w:rPr>
        <w:t>моторику рук</w:t>
      </w:r>
      <w:r w:rsidRPr="007C50E0">
        <w:rPr>
          <w:color w:val="111111"/>
          <w:sz w:val="28"/>
          <w:szCs w:val="28"/>
        </w:rPr>
        <w:t>. Тем самым вырабатывается ловкость, умение</w:t>
      </w:r>
      <w:r w:rsidRPr="00B92375">
        <w:rPr>
          <w:color w:val="111111"/>
          <w:sz w:val="28"/>
          <w:szCs w:val="28"/>
        </w:rPr>
        <w:t xml:space="preserve"> управлять своими движениями, концентрировать внимание на одном виде деятельности. Пальчиковые игры не только </w:t>
      </w:r>
      <w:r w:rsidRPr="00B92375">
        <w:rPr>
          <w:bCs/>
          <w:sz w:val="28"/>
          <w:szCs w:val="28"/>
        </w:rPr>
        <w:t>влияют на развитие речи</w:t>
      </w:r>
      <w:r w:rsidRPr="00B92375">
        <w:rPr>
          <w:color w:val="111111"/>
          <w:sz w:val="28"/>
          <w:szCs w:val="28"/>
        </w:rPr>
        <w:t>, но прелесть их ещё и в том, что они мгновенно переключают внимание ребёнка и успокаивают его.</w:t>
      </w:r>
    </w:p>
    <w:p w:rsidR="00B75E5F" w:rsidRDefault="00B92375" w:rsidP="00B75E5F">
      <w:pPr>
        <w:pStyle w:val="a3"/>
        <w:shd w:val="clear" w:color="auto" w:fill="FFFFFF"/>
        <w:spacing w:before="0" w:beforeAutospacing="0" w:after="0" w:afterAutospacing="0" w:line="360" w:lineRule="auto"/>
        <w:ind w:firstLine="357"/>
        <w:jc w:val="both"/>
        <w:rPr>
          <w:color w:val="111111"/>
          <w:sz w:val="28"/>
          <w:szCs w:val="28"/>
        </w:rPr>
      </w:pPr>
      <w:r w:rsidRPr="00B92375">
        <w:rPr>
          <w:color w:val="111111"/>
          <w:sz w:val="28"/>
          <w:szCs w:val="28"/>
        </w:rPr>
        <w:t xml:space="preserve">Выполняя различные пальчиковые упражнения, дети приобретают хорошую подвижность и гибкость кистей рук. У них исчезают скованность движений. </w:t>
      </w:r>
      <w:r w:rsidR="00B75E5F">
        <w:rPr>
          <w:color w:val="111111"/>
          <w:sz w:val="28"/>
          <w:szCs w:val="28"/>
        </w:rPr>
        <w:t>Это, например, такие игры как:</w:t>
      </w:r>
    </w:p>
    <w:p w:rsidR="00B75E5F" w:rsidRPr="00966B55" w:rsidRDefault="00B75E5F" w:rsidP="00B75E5F">
      <w:pPr>
        <w:pStyle w:val="a3"/>
        <w:shd w:val="clear" w:color="auto" w:fill="FFFFFF"/>
        <w:spacing w:before="0" w:beforeAutospacing="0" w:after="0" w:afterAutospacing="0" w:line="360" w:lineRule="auto"/>
        <w:ind w:firstLine="357"/>
        <w:jc w:val="both"/>
        <w:rPr>
          <w:color w:val="111111"/>
          <w:sz w:val="28"/>
          <w:szCs w:val="28"/>
        </w:rPr>
      </w:pPr>
      <w:r w:rsidRPr="00966B55">
        <w:rPr>
          <w:color w:val="111111"/>
          <w:sz w:val="28"/>
          <w:szCs w:val="28"/>
        </w:rPr>
        <w:t>  «Очки» — рассказываем стишок «Бабушка очки одела и внучонка разглядела». Формируем с помощью пальцев колечко и подносим к глазам.</w:t>
      </w:r>
    </w:p>
    <w:p w:rsidR="00B75E5F" w:rsidRDefault="00B75E5F" w:rsidP="00B75E5F">
      <w:pPr>
        <w:pStyle w:val="a3"/>
        <w:shd w:val="clear" w:color="auto" w:fill="FFFFFF"/>
        <w:spacing w:before="0" w:beforeAutospacing="0" w:after="0" w:afterAutospacing="0" w:line="360" w:lineRule="auto"/>
        <w:ind w:firstLine="357"/>
        <w:jc w:val="both"/>
        <w:rPr>
          <w:color w:val="111111"/>
          <w:sz w:val="28"/>
          <w:szCs w:val="28"/>
        </w:rPr>
      </w:pPr>
      <w:r w:rsidRPr="00966B55">
        <w:rPr>
          <w:color w:val="111111"/>
          <w:sz w:val="28"/>
          <w:szCs w:val="28"/>
        </w:rPr>
        <w:t> «Стул»</w:t>
      </w:r>
      <w:r w:rsidRPr="001F1C6D">
        <w:rPr>
          <w:color w:val="111111"/>
          <w:sz w:val="28"/>
          <w:szCs w:val="28"/>
        </w:rPr>
        <w:t xml:space="preserve"> — одну ладонь держим вертикально пальцами вверх, вторую руку сжимаем в кулачок и приставляем к ладони, большим пальцем к себе. </w:t>
      </w:r>
      <w:r w:rsidRPr="001F1C6D">
        <w:rPr>
          <w:color w:val="111111"/>
          <w:sz w:val="28"/>
          <w:szCs w:val="28"/>
        </w:rPr>
        <w:lastRenderedPageBreak/>
        <w:t>Приговариваем стишок «Спинка, ножки и сиденье – вот вам стул на удивленье». Когда ребенок научится правильно выполнять упражнение, на счет раз можно менять руки. По такому же принципу можно сделать «стол» — кулачок и сверху ладошка.</w:t>
      </w:r>
    </w:p>
    <w:p w:rsidR="00B92375" w:rsidRPr="00B92375" w:rsidRDefault="00B92375" w:rsidP="00F71000">
      <w:pPr>
        <w:pStyle w:val="a3"/>
        <w:shd w:val="clear" w:color="auto" w:fill="FFFFFF"/>
        <w:spacing w:before="0" w:beforeAutospacing="0" w:after="0" w:afterAutospacing="0" w:line="360" w:lineRule="auto"/>
        <w:ind w:firstLine="357"/>
        <w:jc w:val="both"/>
        <w:rPr>
          <w:color w:val="111111"/>
          <w:sz w:val="28"/>
          <w:szCs w:val="28"/>
        </w:rPr>
      </w:pPr>
      <w:r w:rsidRPr="00B92375">
        <w:rPr>
          <w:color w:val="111111"/>
          <w:sz w:val="28"/>
          <w:szCs w:val="28"/>
        </w:rPr>
        <w:t>Кроме пальчиковых упражнений, существуют и различные графические упражнения, способствующие </w:t>
      </w:r>
      <w:r w:rsidRPr="00B92375">
        <w:rPr>
          <w:bCs/>
          <w:sz w:val="28"/>
          <w:szCs w:val="28"/>
        </w:rPr>
        <w:t>развитию мелкой моторики</w:t>
      </w:r>
      <w:r w:rsidRPr="00B92375">
        <w:rPr>
          <w:color w:val="111111"/>
          <w:sz w:val="28"/>
          <w:szCs w:val="28"/>
        </w:rPr>
        <w:t> и координации движений руки, зрительного восприятия и внимания.</w:t>
      </w:r>
    </w:p>
    <w:p w:rsidR="00B92375" w:rsidRPr="00036F01" w:rsidRDefault="00B92375" w:rsidP="00B92375">
      <w:pPr>
        <w:pStyle w:val="a3"/>
        <w:shd w:val="clear" w:color="auto" w:fill="FFFFFF"/>
        <w:spacing w:before="0" w:beforeAutospacing="0" w:after="0" w:afterAutospacing="0" w:line="360" w:lineRule="auto"/>
        <w:ind w:firstLine="357"/>
        <w:jc w:val="both"/>
        <w:rPr>
          <w:color w:val="111111"/>
          <w:sz w:val="28"/>
          <w:szCs w:val="28"/>
        </w:rPr>
      </w:pPr>
      <w:r w:rsidRPr="00B92375">
        <w:rPr>
          <w:color w:val="111111"/>
          <w:sz w:val="28"/>
          <w:szCs w:val="28"/>
        </w:rPr>
        <w:t>Дети с плохо </w:t>
      </w:r>
      <w:r w:rsidRPr="00B92375">
        <w:rPr>
          <w:bCs/>
          <w:sz w:val="28"/>
          <w:szCs w:val="28"/>
        </w:rPr>
        <w:t>развитой ручной моторикой</w:t>
      </w:r>
      <w:r w:rsidRPr="00B92375">
        <w:rPr>
          <w:color w:val="111111"/>
          <w:sz w:val="28"/>
          <w:szCs w:val="28"/>
        </w:rPr>
        <w:t> неловко держат ложку, карандаш. Им бывает трудно собрать рассыпавшиеся детали </w:t>
      </w:r>
      <w:r w:rsidRPr="00B92375">
        <w:rPr>
          <w:bCs/>
          <w:sz w:val="28"/>
          <w:szCs w:val="28"/>
        </w:rPr>
        <w:t>конструктора</w:t>
      </w:r>
      <w:r w:rsidRPr="00B92375">
        <w:rPr>
          <w:color w:val="111111"/>
          <w:sz w:val="28"/>
          <w:szCs w:val="28"/>
        </w:rPr>
        <w:t xml:space="preserve">, работать с </w:t>
      </w:r>
      <w:proofErr w:type="spellStart"/>
      <w:r w:rsidRPr="00B92375">
        <w:rPr>
          <w:color w:val="111111"/>
          <w:sz w:val="28"/>
          <w:szCs w:val="28"/>
        </w:rPr>
        <w:t>пазлами</w:t>
      </w:r>
      <w:proofErr w:type="spellEnd"/>
      <w:r w:rsidRPr="00B92375">
        <w:rPr>
          <w:color w:val="111111"/>
          <w:sz w:val="28"/>
          <w:szCs w:val="28"/>
        </w:rPr>
        <w:t>, счётными палочками, мозаикой. Плохо </w:t>
      </w:r>
      <w:r w:rsidRPr="00B92375">
        <w:rPr>
          <w:bCs/>
          <w:sz w:val="28"/>
          <w:szCs w:val="28"/>
        </w:rPr>
        <w:t>развиты</w:t>
      </w:r>
      <w:r w:rsidRPr="00B92375">
        <w:rPr>
          <w:color w:val="111111"/>
          <w:sz w:val="28"/>
          <w:szCs w:val="28"/>
        </w:rPr>
        <w:t> элементарные навыки самообслуживания: застёгивать и расстегивать пуговицы (молнию, завязывать шнурки, мытьё рук</w:t>
      </w:r>
      <w:r w:rsidR="00B75E5F">
        <w:rPr>
          <w:color w:val="111111"/>
          <w:sz w:val="28"/>
          <w:szCs w:val="28"/>
        </w:rPr>
        <w:t>)</w:t>
      </w:r>
      <w:r w:rsidRPr="00B92375">
        <w:rPr>
          <w:color w:val="111111"/>
          <w:sz w:val="28"/>
          <w:szCs w:val="28"/>
        </w:rPr>
        <w:t>. В дошкольном возрасте работа по </w:t>
      </w:r>
      <w:r w:rsidRPr="00B92375">
        <w:rPr>
          <w:bCs/>
          <w:sz w:val="28"/>
          <w:szCs w:val="28"/>
        </w:rPr>
        <w:t>развитию мелкой моторики</w:t>
      </w:r>
      <w:r w:rsidRPr="00B92375">
        <w:rPr>
          <w:color w:val="111111"/>
          <w:sz w:val="28"/>
          <w:szCs w:val="28"/>
        </w:rPr>
        <w:t> и координации движений руки должна стать важной частью подготовки к школе, в частности к письму.</w:t>
      </w:r>
    </w:p>
    <w:p w:rsidR="007C50E0" w:rsidRDefault="001F1ED8" w:rsidP="007C50E0">
      <w:pPr>
        <w:pStyle w:val="a3"/>
        <w:shd w:val="clear" w:color="auto" w:fill="FFFFFF"/>
        <w:spacing w:before="0" w:beforeAutospacing="0" w:after="0" w:afterAutospacing="0" w:line="360" w:lineRule="auto"/>
        <w:ind w:firstLine="357"/>
        <w:jc w:val="both"/>
        <w:rPr>
          <w:color w:val="111111"/>
          <w:sz w:val="28"/>
          <w:szCs w:val="28"/>
        </w:rPr>
      </w:pPr>
      <w:r w:rsidRPr="00036F01">
        <w:rPr>
          <w:color w:val="111111"/>
          <w:sz w:val="28"/>
          <w:szCs w:val="28"/>
        </w:rPr>
        <w:t>Начинать </w:t>
      </w:r>
      <w:r w:rsidRPr="001F1C6D">
        <w:rPr>
          <w:color w:val="111111"/>
          <w:sz w:val="28"/>
          <w:szCs w:val="28"/>
        </w:rPr>
        <w:t>развивать</w:t>
      </w:r>
      <w:r w:rsidRPr="00036F01">
        <w:rPr>
          <w:color w:val="111111"/>
          <w:sz w:val="28"/>
          <w:szCs w:val="28"/>
        </w:rPr>
        <w:t> </w:t>
      </w:r>
      <w:r w:rsidRPr="001F1C6D">
        <w:rPr>
          <w:color w:val="111111"/>
          <w:sz w:val="28"/>
          <w:szCs w:val="28"/>
        </w:rPr>
        <w:t>мелкую моторику у детей пальцев рук</w:t>
      </w:r>
      <w:r w:rsidRPr="00036F01">
        <w:rPr>
          <w:color w:val="111111"/>
          <w:sz w:val="28"/>
          <w:szCs w:val="28"/>
        </w:rPr>
        <w:t> необходимо с самого раннего возраста. </w:t>
      </w:r>
      <w:r w:rsidR="001F1C6D">
        <w:rPr>
          <w:color w:val="111111"/>
          <w:sz w:val="28"/>
          <w:szCs w:val="28"/>
        </w:rPr>
        <w:t xml:space="preserve">После года ребенку </w:t>
      </w:r>
      <w:r w:rsidR="00036F01" w:rsidRPr="001F1C6D">
        <w:rPr>
          <w:color w:val="111111"/>
          <w:sz w:val="28"/>
          <w:szCs w:val="28"/>
        </w:rPr>
        <w:t xml:space="preserve"> можно давать </w:t>
      </w:r>
      <w:r w:rsidR="001F1C6D">
        <w:rPr>
          <w:color w:val="111111"/>
          <w:sz w:val="28"/>
          <w:szCs w:val="28"/>
        </w:rPr>
        <w:t xml:space="preserve">такие </w:t>
      </w:r>
      <w:r w:rsidR="00036F01" w:rsidRPr="001F1C6D">
        <w:rPr>
          <w:color w:val="111111"/>
          <w:sz w:val="28"/>
          <w:szCs w:val="28"/>
        </w:rPr>
        <w:t xml:space="preserve">задания </w:t>
      </w:r>
      <w:r w:rsidR="001F1C6D">
        <w:rPr>
          <w:color w:val="111111"/>
          <w:sz w:val="28"/>
          <w:szCs w:val="28"/>
        </w:rPr>
        <w:t xml:space="preserve">как </w:t>
      </w:r>
      <w:r w:rsidR="00036F01" w:rsidRPr="001F1C6D">
        <w:rPr>
          <w:color w:val="111111"/>
          <w:sz w:val="28"/>
          <w:szCs w:val="28"/>
        </w:rPr>
        <w:t>нанизывание, шнурование, застегивание пуговиц. Например, очень хорошая игра для развития мелкой моторики нанизывание мелких предметов на шнурок, где в предметах заранее сделаны отверстия, та</w:t>
      </w:r>
      <w:r w:rsidR="007C50E0">
        <w:rPr>
          <w:color w:val="111111"/>
          <w:sz w:val="28"/>
          <w:szCs w:val="28"/>
        </w:rPr>
        <w:t>к, помимо моторики, еще ребенок изучает</w:t>
      </w:r>
      <w:r w:rsidR="00036F01" w:rsidRPr="001F1C6D">
        <w:rPr>
          <w:color w:val="111111"/>
          <w:sz w:val="28"/>
          <w:szCs w:val="28"/>
        </w:rPr>
        <w:t xml:space="preserve"> и форму</w:t>
      </w:r>
      <w:r w:rsidR="007C50E0">
        <w:rPr>
          <w:color w:val="111111"/>
          <w:sz w:val="28"/>
          <w:szCs w:val="28"/>
        </w:rPr>
        <w:t xml:space="preserve"> и цвета предметов. Также существуют специальные игрушки для детей,  которые сочетают </w:t>
      </w:r>
      <w:r w:rsidR="00036F01" w:rsidRPr="001F1C6D">
        <w:rPr>
          <w:color w:val="111111"/>
          <w:sz w:val="28"/>
          <w:szCs w:val="28"/>
        </w:rPr>
        <w:t>в себе функцию шнурования, застегивания и</w:t>
      </w:r>
      <w:r w:rsidR="007C50E0">
        <w:rPr>
          <w:color w:val="111111"/>
          <w:sz w:val="28"/>
          <w:szCs w:val="28"/>
        </w:rPr>
        <w:t xml:space="preserve"> расстегивания пуговицы, липучек</w:t>
      </w:r>
      <w:r w:rsidR="00F71000">
        <w:rPr>
          <w:color w:val="111111"/>
          <w:sz w:val="28"/>
          <w:szCs w:val="28"/>
        </w:rPr>
        <w:t xml:space="preserve"> и други</w:t>
      </w:r>
      <w:r w:rsidR="00036F01" w:rsidRPr="001F1C6D">
        <w:rPr>
          <w:color w:val="111111"/>
          <w:sz w:val="28"/>
          <w:szCs w:val="28"/>
        </w:rPr>
        <w:t>е</w:t>
      </w:r>
      <w:r w:rsidR="00F71000">
        <w:rPr>
          <w:color w:val="111111"/>
          <w:sz w:val="28"/>
          <w:szCs w:val="28"/>
        </w:rPr>
        <w:t xml:space="preserve"> задания</w:t>
      </w:r>
      <w:r w:rsidR="00036F01" w:rsidRPr="001F1C6D">
        <w:rPr>
          <w:color w:val="111111"/>
          <w:sz w:val="28"/>
          <w:szCs w:val="28"/>
        </w:rPr>
        <w:t>.</w:t>
      </w:r>
    </w:p>
    <w:p w:rsidR="00F71000" w:rsidRDefault="00036F01" w:rsidP="00F71000">
      <w:pPr>
        <w:pStyle w:val="a3"/>
        <w:shd w:val="clear" w:color="auto" w:fill="FFFFFF"/>
        <w:spacing w:before="0" w:beforeAutospacing="0" w:after="0" w:afterAutospacing="0" w:line="360" w:lineRule="auto"/>
        <w:ind w:firstLine="357"/>
        <w:jc w:val="both"/>
        <w:rPr>
          <w:color w:val="111111"/>
          <w:sz w:val="28"/>
          <w:szCs w:val="28"/>
        </w:rPr>
      </w:pPr>
      <w:r w:rsidRPr="001F1C6D">
        <w:rPr>
          <w:color w:val="111111"/>
          <w:sz w:val="28"/>
          <w:szCs w:val="28"/>
        </w:rPr>
        <w:t> Очень полезное занятие для пальчиков – это доставание игрушек из бассейна с крупой. В качестве бассейна может послужить любая неглубокая кастрюлька, мисочка, в кот</w:t>
      </w:r>
      <w:r w:rsidR="00B75E5F">
        <w:rPr>
          <w:color w:val="111111"/>
          <w:sz w:val="28"/>
          <w:szCs w:val="28"/>
        </w:rPr>
        <w:t xml:space="preserve">орую насыпают горох, фасоль или </w:t>
      </w:r>
      <w:r w:rsidRPr="001F1C6D">
        <w:rPr>
          <w:color w:val="111111"/>
          <w:sz w:val="28"/>
          <w:szCs w:val="28"/>
        </w:rPr>
        <w:t>перловку. А на дно бассейна кладутся небольшие игрушки, а детки их должны найти. Такая игра способствует развитию мелкой моторики и заодно массажирует ручки ребенка.</w:t>
      </w:r>
    </w:p>
    <w:p w:rsidR="00B75E5F" w:rsidRDefault="006B3135" w:rsidP="0059309D">
      <w:pPr>
        <w:pStyle w:val="a3"/>
        <w:shd w:val="clear" w:color="auto" w:fill="FFFFFF"/>
        <w:spacing w:before="0" w:beforeAutospacing="0" w:after="0" w:afterAutospacing="0" w:line="360" w:lineRule="auto"/>
        <w:ind w:firstLine="357"/>
        <w:jc w:val="both"/>
        <w:rPr>
          <w:color w:val="111111"/>
          <w:sz w:val="28"/>
          <w:szCs w:val="28"/>
        </w:rPr>
      </w:pPr>
      <w:r>
        <w:rPr>
          <w:color w:val="111111"/>
          <w:sz w:val="28"/>
          <w:szCs w:val="28"/>
        </w:rPr>
        <w:t>Также эффективны для развития мелкой моторики у детей игры на сортировку мелких  предметов. Например, сортировка крупы</w:t>
      </w:r>
      <w:r w:rsidR="00AD26B2">
        <w:rPr>
          <w:color w:val="111111"/>
          <w:sz w:val="28"/>
          <w:szCs w:val="28"/>
        </w:rPr>
        <w:t xml:space="preserve">, бобов, орешек, или крупных разноцветных бусин и т.д. Для этой игры хорошо подойдет </w:t>
      </w:r>
      <w:r w:rsidR="00AD26B2">
        <w:rPr>
          <w:color w:val="111111"/>
          <w:sz w:val="28"/>
          <w:szCs w:val="28"/>
        </w:rPr>
        <w:lastRenderedPageBreak/>
        <w:t>контейнер для яиц. Заранее перед игрой необходимо разложить по ячейкам имеющиеся предметы и предложить детям рассортировать их по мисочкам в зависимости от вида</w:t>
      </w:r>
      <w:r w:rsidR="00FF6DB8">
        <w:rPr>
          <w:color w:val="111111"/>
          <w:sz w:val="28"/>
          <w:szCs w:val="28"/>
        </w:rPr>
        <w:t xml:space="preserve"> предмета, который уже заранее опущен в мисочку в качестве образца</w:t>
      </w:r>
      <w:r w:rsidR="00AD26B2">
        <w:rPr>
          <w:color w:val="111111"/>
          <w:sz w:val="28"/>
          <w:szCs w:val="28"/>
        </w:rPr>
        <w:t>. Достаточно</w:t>
      </w:r>
      <w:r w:rsidR="00B75E5F">
        <w:rPr>
          <w:color w:val="111111"/>
          <w:sz w:val="28"/>
          <w:szCs w:val="28"/>
        </w:rPr>
        <w:t xml:space="preserve"> употребить фразу «р</w:t>
      </w:r>
      <w:r w:rsidR="00AD26B2">
        <w:rPr>
          <w:color w:val="111111"/>
          <w:sz w:val="28"/>
          <w:szCs w:val="28"/>
        </w:rPr>
        <w:t>азложи один</w:t>
      </w:r>
      <w:r w:rsidR="00FF6DB8">
        <w:rPr>
          <w:color w:val="111111"/>
          <w:sz w:val="28"/>
          <w:szCs w:val="28"/>
        </w:rPr>
        <w:t>а</w:t>
      </w:r>
      <w:r w:rsidR="00AD26B2">
        <w:rPr>
          <w:color w:val="111111"/>
          <w:sz w:val="28"/>
          <w:szCs w:val="28"/>
        </w:rPr>
        <w:t>ковы</w:t>
      </w:r>
      <w:r w:rsidR="00FF6DB8">
        <w:rPr>
          <w:color w:val="111111"/>
          <w:sz w:val="28"/>
          <w:szCs w:val="28"/>
        </w:rPr>
        <w:t>е</w:t>
      </w:r>
      <w:r w:rsidR="00AD26B2">
        <w:rPr>
          <w:color w:val="111111"/>
          <w:sz w:val="28"/>
          <w:szCs w:val="28"/>
        </w:rPr>
        <w:t xml:space="preserve"> предметы по </w:t>
      </w:r>
      <w:r w:rsidR="00FF6DB8">
        <w:rPr>
          <w:color w:val="111111"/>
          <w:sz w:val="28"/>
          <w:szCs w:val="28"/>
        </w:rPr>
        <w:t>мисочкам» в ходе игр</w:t>
      </w:r>
      <w:r w:rsidR="00B75E5F">
        <w:rPr>
          <w:color w:val="111111"/>
          <w:sz w:val="28"/>
          <w:szCs w:val="28"/>
        </w:rPr>
        <w:t>ы и дети быстро его усвоят.</w:t>
      </w:r>
      <w:r w:rsidR="0059309D">
        <w:rPr>
          <w:color w:val="111111"/>
          <w:sz w:val="28"/>
          <w:szCs w:val="28"/>
        </w:rPr>
        <w:t xml:space="preserve"> Все занятия с мелкими предметами должны проводиться под пристальным контролем воспитателя во избежание детского травматизма. </w:t>
      </w:r>
    </w:p>
    <w:p w:rsidR="00AD26B2" w:rsidRDefault="00B75E5F" w:rsidP="00F71000">
      <w:pPr>
        <w:pStyle w:val="a3"/>
        <w:shd w:val="clear" w:color="auto" w:fill="FFFFFF"/>
        <w:spacing w:before="0" w:beforeAutospacing="0" w:after="0" w:afterAutospacing="0" w:line="360" w:lineRule="auto"/>
        <w:ind w:firstLine="357"/>
        <w:jc w:val="both"/>
        <w:rPr>
          <w:color w:val="111111"/>
          <w:sz w:val="28"/>
          <w:szCs w:val="28"/>
        </w:rPr>
      </w:pPr>
      <w:r>
        <w:rPr>
          <w:color w:val="111111"/>
          <w:sz w:val="28"/>
          <w:szCs w:val="28"/>
        </w:rPr>
        <w:t>Игры на сортировку  развивают</w:t>
      </w:r>
      <w:r w:rsidR="00FF6DB8">
        <w:rPr>
          <w:color w:val="111111"/>
          <w:sz w:val="28"/>
          <w:szCs w:val="28"/>
        </w:rPr>
        <w:t xml:space="preserve"> мелкую моторику</w:t>
      </w:r>
      <w:r w:rsidR="0059309D">
        <w:rPr>
          <w:color w:val="111111"/>
          <w:sz w:val="28"/>
          <w:szCs w:val="28"/>
        </w:rPr>
        <w:t xml:space="preserve"> рук</w:t>
      </w:r>
      <w:r>
        <w:rPr>
          <w:color w:val="111111"/>
          <w:sz w:val="28"/>
          <w:szCs w:val="28"/>
        </w:rPr>
        <w:t xml:space="preserve"> </w:t>
      </w:r>
      <w:r w:rsidR="0059309D">
        <w:rPr>
          <w:color w:val="111111"/>
          <w:sz w:val="28"/>
          <w:szCs w:val="28"/>
        </w:rPr>
        <w:t>и одновременно помогают</w:t>
      </w:r>
      <w:r w:rsidR="00FF6DB8">
        <w:rPr>
          <w:color w:val="111111"/>
          <w:sz w:val="28"/>
          <w:szCs w:val="28"/>
        </w:rPr>
        <w:t xml:space="preserve"> зак</w:t>
      </w:r>
      <w:r w:rsidR="0059309D">
        <w:rPr>
          <w:color w:val="111111"/>
          <w:sz w:val="28"/>
          <w:szCs w:val="28"/>
        </w:rPr>
        <w:t>репить понятие «одинаковый», уча</w:t>
      </w:r>
      <w:r w:rsidR="00FF6DB8">
        <w:rPr>
          <w:color w:val="111111"/>
          <w:sz w:val="28"/>
          <w:szCs w:val="28"/>
        </w:rPr>
        <w:t>т внимательности, а если игра проводится с цветными бусами, то закрепляется знание цветов. Далее для усложнения задания, все предметы можно перемешать в одном большом сосуде и также предложить малышам отсортировать предметы по мискам.</w:t>
      </w:r>
      <w:r w:rsidR="0059309D">
        <w:rPr>
          <w:color w:val="111111"/>
          <w:sz w:val="28"/>
          <w:szCs w:val="28"/>
        </w:rPr>
        <w:t xml:space="preserve"> </w:t>
      </w:r>
    </w:p>
    <w:p w:rsidR="007613D7" w:rsidRDefault="007613D7" w:rsidP="00F71000">
      <w:pPr>
        <w:pStyle w:val="a3"/>
        <w:shd w:val="clear" w:color="auto" w:fill="FFFFFF"/>
        <w:spacing w:before="0" w:beforeAutospacing="0" w:after="0" w:afterAutospacing="0" w:line="360" w:lineRule="auto"/>
        <w:ind w:firstLine="357"/>
        <w:jc w:val="both"/>
        <w:rPr>
          <w:color w:val="111111"/>
          <w:sz w:val="28"/>
          <w:szCs w:val="28"/>
        </w:rPr>
      </w:pPr>
      <w:r>
        <w:rPr>
          <w:color w:val="111111"/>
          <w:sz w:val="28"/>
          <w:szCs w:val="28"/>
        </w:rPr>
        <w:t>Также для развития мелкой моторик</w:t>
      </w:r>
      <w:r w:rsidR="00283C77">
        <w:rPr>
          <w:color w:val="111111"/>
          <w:sz w:val="28"/>
          <w:szCs w:val="28"/>
        </w:rPr>
        <w:t>и</w:t>
      </w:r>
      <w:r>
        <w:rPr>
          <w:color w:val="111111"/>
          <w:sz w:val="28"/>
          <w:szCs w:val="28"/>
        </w:rPr>
        <w:t xml:space="preserve"> рук детей обязательны систематические занятия по рисованию, лепке</w:t>
      </w:r>
      <w:r w:rsidR="00283C77">
        <w:rPr>
          <w:color w:val="111111"/>
          <w:sz w:val="28"/>
          <w:szCs w:val="28"/>
        </w:rPr>
        <w:t>,</w:t>
      </w:r>
      <w:r>
        <w:rPr>
          <w:color w:val="111111"/>
          <w:sz w:val="28"/>
          <w:szCs w:val="28"/>
        </w:rPr>
        <w:t xml:space="preserve"> конструированию</w:t>
      </w:r>
      <w:r w:rsidR="00283C77">
        <w:rPr>
          <w:color w:val="111111"/>
          <w:sz w:val="28"/>
          <w:szCs w:val="28"/>
        </w:rPr>
        <w:t>, сборке мазики и пирамидок</w:t>
      </w:r>
      <w:r>
        <w:rPr>
          <w:color w:val="111111"/>
          <w:sz w:val="28"/>
          <w:szCs w:val="28"/>
        </w:rPr>
        <w:t>. Приве</w:t>
      </w:r>
      <w:r w:rsidR="00283C77">
        <w:rPr>
          <w:color w:val="111111"/>
          <w:sz w:val="28"/>
          <w:szCs w:val="28"/>
        </w:rPr>
        <w:t>т</w:t>
      </w:r>
      <w:r>
        <w:rPr>
          <w:color w:val="111111"/>
          <w:sz w:val="28"/>
          <w:szCs w:val="28"/>
        </w:rPr>
        <w:t xml:space="preserve">ствуется параллельно с традиционными применение нестандартных методов работы, например, </w:t>
      </w:r>
      <w:r w:rsidR="002F5211">
        <w:rPr>
          <w:color w:val="111111"/>
          <w:sz w:val="28"/>
          <w:szCs w:val="28"/>
        </w:rPr>
        <w:t>рисование</w:t>
      </w:r>
      <w:r>
        <w:rPr>
          <w:color w:val="111111"/>
          <w:sz w:val="28"/>
          <w:szCs w:val="28"/>
        </w:rPr>
        <w:t xml:space="preserve"> на песке,</w:t>
      </w:r>
      <w:r w:rsidR="00283C77">
        <w:rPr>
          <w:color w:val="111111"/>
          <w:sz w:val="28"/>
          <w:szCs w:val="28"/>
        </w:rPr>
        <w:t xml:space="preserve"> рисование различными предметами, рисование ладошками,</w:t>
      </w:r>
      <w:r>
        <w:rPr>
          <w:color w:val="111111"/>
          <w:sz w:val="28"/>
          <w:szCs w:val="28"/>
        </w:rPr>
        <w:t xml:space="preserve"> лепка с элементами до</w:t>
      </w:r>
      <w:r w:rsidR="00283C77">
        <w:rPr>
          <w:color w:val="111111"/>
          <w:sz w:val="28"/>
          <w:szCs w:val="28"/>
        </w:rPr>
        <w:t>б</w:t>
      </w:r>
      <w:r>
        <w:rPr>
          <w:color w:val="111111"/>
          <w:sz w:val="28"/>
          <w:szCs w:val="28"/>
        </w:rPr>
        <w:t>а</w:t>
      </w:r>
      <w:r w:rsidR="00283C77">
        <w:rPr>
          <w:color w:val="111111"/>
          <w:sz w:val="28"/>
          <w:szCs w:val="28"/>
        </w:rPr>
        <w:t>в</w:t>
      </w:r>
      <w:r>
        <w:rPr>
          <w:color w:val="111111"/>
          <w:sz w:val="28"/>
          <w:szCs w:val="28"/>
        </w:rPr>
        <w:t xml:space="preserve">ления в материал (пластилин, глина, тесто) мелких </w:t>
      </w:r>
      <w:r w:rsidR="00283C77">
        <w:rPr>
          <w:color w:val="111111"/>
          <w:sz w:val="28"/>
          <w:szCs w:val="28"/>
        </w:rPr>
        <w:t xml:space="preserve">бусинок, бисера и т.д. </w:t>
      </w:r>
      <w:r w:rsidR="00283C77" w:rsidRPr="00283C77">
        <w:rPr>
          <w:color w:val="111111"/>
          <w:sz w:val="28"/>
          <w:szCs w:val="28"/>
        </w:rPr>
        <w:t xml:space="preserve">Для детей до 3 лет выбирают </w:t>
      </w:r>
      <w:proofErr w:type="spellStart"/>
      <w:r w:rsidR="00283C77" w:rsidRPr="00283C77">
        <w:rPr>
          <w:color w:val="111111"/>
          <w:sz w:val="28"/>
          <w:szCs w:val="28"/>
        </w:rPr>
        <w:t>пазлы</w:t>
      </w:r>
      <w:proofErr w:type="spellEnd"/>
      <w:r w:rsidR="00283C77" w:rsidRPr="00283C77">
        <w:rPr>
          <w:color w:val="111111"/>
          <w:sz w:val="28"/>
          <w:szCs w:val="28"/>
        </w:rPr>
        <w:t xml:space="preserve"> и мозаики с крупными частями. </w:t>
      </w:r>
      <w:proofErr w:type="spellStart"/>
      <w:r w:rsidR="00283C77" w:rsidRPr="00283C77">
        <w:rPr>
          <w:color w:val="111111"/>
          <w:sz w:val="28"/>
          <w:szCs w:val="28"/>
        </w:rPr>
        <w:t>Пазлы</w:t>
      </w:r>
      <w:proofErr w:type="spellEnd"/>
      <w:r w:rsidR="00283C77" w:rsidRPr="00283C77">
        <w:rPr>
          <w:color w:val="111111"/>
          <w:sz w:val="28"/>
          <w:szCs w:val="28"/>
        </w:rPr>
        <w:t xml:space="preserve"> также тренируют воображение.</w:t>
      </w:r>
    </w:p>
    <w:p w:rsidR="002937AD" w:rsidRDefault="002F5211" w:rsidP="00966B55">
      <w:pPr>
        <w:pStyle w:val="a3"/>
        <w:shd w:val="clear" w:color="auto" w:fill="FFFFFF"/>
        <w:spacing w:before="0" w:beforeAutospacing="0" w:after="0" w:afterAutospacing="0" w:line="360" w:lineRule="auto"/>
        <w:ind w:firstLine="357"/>
        <w:jc w:val="both"/>
        <w:rPr>
          <w:rFonts w:ascii="Verdana" w:hAnsi="Verdana"/>
          <w:color w:val="000000"/>
          <w:sz w:val="18"/>
          <w:szCs w:val="18"/>
        </w:rPr>
      </w:pPr>
      <w:r>
        <w:rPr>
          <w:color w:val="111111"/>
          <w:sz w:val="28"/>
          <w:szCs w:val="28"/>
        </w:rPr>
        <w:t xml:space="preserve">Таким образом, </w:t>
      </w:r>
      <w:r w:rsidR="002937AD">
        <w:rPr>
          <w:color w:val="111111"/>
          <w:sz w:val="28"/>
          <w:szCs w:val="28"/>
        </w:rPr>
        <w:t>переоценить важность влияния мелкой моторики рук на психологическое и физическое развитие детей младшего дошкольного возраста невозможно. Перед нами как педагогами стоит важная задача по организации</w:t>
      </w:r>
      <w:r w:rsidR="00966B55">
        <w:rPr>
          <w:color w:val="111111"/>
          <w:sz w:val="28"/>
          <w:szCs w:val="28"/>
        </w:rPr>
        <w:t xml:space="preserve"> целенаправленной систематической работы по развитию мелкой моторики у малышей через разнообразные технологии развития детей.</w:t>
      </w:r>
    </w:p>
    <w:p w:rsidR="002937AD" w:rsidRDefault="002937AD" w:rsidP="00F71000">
      <w:pPr>
        <w:pStyle w:val="a3"/>
        <w:shd w:val="clear" w:color="auto" w:fill="FFFFFF"/>
        <w:spacing w:before="0" w:beforeAutospacing="0" w:after="0" w:afterAutospacing="0" w:line="360" w:lineRule="auto"/>
        <w:ind w:firstLine="357"/>
        <w:jc w:val="both"/>
        <w:rPr>
          <w:color w:val="111111"/>
          <w:sz w:val="28"/>
          <w:szCs w:val="28"/>
        </w:rPr>
      </w:pPr>
    </w:p>
    <w:p w:rsidR="00B92375" w:rsidRDefault="00966B55" w:rsidP="00966B55">
      <w:pPr>
        <w:rPr>
          <w:color w:val="111111"/>
          <w:sz w:val="28"/>
          <w:szCs w:val="28"/>
        </w:rPr>
      </w:pPr>
      <w:r>
        <w:rPr>
          <w:color w:val="111111"/>
          <w:sz w:val="28"/>
          <w:szCs w:val="28"/>
        </w:rPr>
        <w:br w:type="page"/>
      </w:r>
    </w:p>
    <w:p w:rsidR="00B92375" w:rsidRPr="00B92375" w:rsidRDefault="00B92375" w:rsidP="00B92375">
      <w:pPr>
        <w:pStyle w:val="a3"/>
        <w:shd w:val="clear" w:color="auto" w:fill="FFFFFF"/>
        <w:spacing w:before="0" w:beforeAutospacing="0" w:after="0" w:afterAutospacing="0" w:line="360" w:lineRule="auto"/>
        <w:ind w:firstLine="357"/>
        <w:jc w:val="both"/>
        <w:rPr>
          <w:color w:val="111111"/>
          <w:sz w:val="28"/>
          <w:szCs w:val="28"/>
        </w:rPr>
      </w:pPr>
    </w:p>
    <w:p w:rsidR="00A6675C" w:rsidRPr="00F709E7" w:rsidRDefault="00A6675C" w:rsidP="00914547">
      <w:pPr>
        <w:spacing w:after="0" w:line="360" w:lineRule="auto"/>
        <w:jc w:val="center"/>
        <w:rPr>
          <w:rFonts w:ascii="Times New Roman" w:eastAsia="Times New Roman" w:hAnsi="Times New Roman" w:cs="Times New Roman"/>
          <w:b/>
          <w:color w:val="111111"/>
          <w:sz w:val="28"/>
          <w:szCs w:val="28"/>
          <w:lang w:eastAsia="ru-RU"/>
        </w:rPr>
      </w:pPr>
      <w:r w:rsidRPr="00F709E7">
        <w:rPr>
          <w:rFonts w:ascii="Times New Roman" w:eastAsia="Times New Roman" w:hAnsi="Times New Roman" w:cs="Times New Roman"/>
          <w:b/>
          <w:color w:val="111111"/>
          <w:sz w:val="28"/>
          <w:szCs w:val="28"/>
          <w:lang w:eastAsia="ru-RU"/>
        </w:rPr>
        <w:t>Список использованной литературы:</w:t>
      </w:r>
    </w:p>
    <w:p w:rsidR="00914547" w:rsidRPr="00914547" w:rsidRDefault="00914547" w:rsidP="00914547">
      <w:pPr>
        <w:pStyle w:val="a3"/>
        <w:numPr>
          <w:ilvl w:val="0"/>
          <w:numId w:val="1"/>
        </w:numPr>
        <w:shd w:val="clear" w:color="auto" w:fill="FFFFFF"/>
        <w:spacing w:before="0" w:beforeAutospacing="0" w:after="0" w:afterAutospacing="0" w:line="360" w:lineRule="auto"/>
        <w:ind w:left="0" w:firstLine="0"/>
        <w:jc w:val="both"/>
        <w:rPr>
          <w:color w:val="111111"/>
          <w:sz w:val="28"/>
          <w:szCs w:val="28"/>
        </w:rPr>
      </w:pPr>
      <w:proofErr w:type="spellStart"/>
      <w:r w:rsidRPr="00914547">
        <w:rPr>
          <w:color w:val="000000"/>
          <w:sz w:val="28"/>
          <w:szCs w:val="28"/>
          <w:shd w:val="clear" w:color="auto" w:fill="FFFFFF"/>
        </w:rPr>
        <w:t>Нугаева</w:t>
      </w:r>
      <w:proofErr w:type="spellEnd"/>
      <w:r w:rsidRPr="00914547">
        <w:rPr>
          <w:color w:val="000000"/>
          <w:sz w:val="28"/>
          <w:szCs w:val="28"/>
          <w:shd w:val="clear" w:color="auto" w:fill="FFFFFF"/>
        </w:rPr>
        <w:t xml:space="preserve"> Р.Р. Связь мелкой моторики с игровой деятельностью и ее влияние на развитие личности д</w:t>
      </w:r>
      <w:r w:rsidR="00740310">
        <w:rPr>
          <w:color w:val="000000"/>
          <w:sz w:val="28"/>
          <w:szCs w:val="28"/>
          <w:shd w:val="clear" w:color="auto" w:fill="FFFFFF"/>
        </w:rPr>
        <w:t xml:space="preserve">ошкольника // Молодой ученый. 2013. №7. </w:t>
      </w:r>
      <w:r w:rsidRPr="00914547">
        <w:rPr>
          <w:color w:val="000000"/>
          <w:sz w:val="28"/>
          <w:szCs w:val="28"/>
          <w:shd w:val="clear" w:color="auto" w:fill="FFFFFF"/>
        </w:rPr>
        <w:t>С. 401-404.</w:t>
      </w:r>
    </w:p>
    <w:p w:rsidR="00914547" w:rsidRPr="00914547" w:rsidRDefault="00914547" w:rsidP="00914547">
      <w:pPr>
        <w:pStyle w:val="a3"/>
        <w:numPr>
          <w:ilvl w:val="0"/>
          <w:numId w:val="1"/>
        </w:numPr>
        <w:shd w:val="clear" w:color="auto" w:fill="FFFFFF"/>
        <w:spacing w:before="0" w:beforeAutospacing="0" w:after="0" w:afterAutospacing="0" w:line="360" w:lineRule="auto"/>
        <w:ind w:left="0" w:firstLine="0"/>
        <w:jc w:val="both"/>
        <w:rPr>
          <w:color w:val="111111"/>
          <w:sz w:val="28"/>
          <w:szCs w:val="28"/>
        </w:rPr>
      </w:pPr>
      <w:r w:rsidRPr="00914547">
        <w:rPr>
          <w:color w:val="000000"/>
          <w:sz w:val="28"/>
          <w:szCs w:val="28"/>
          <w:shd w:val="clear" w:color="auto" w:fill="FFFFFF"/>
        </w:rPr>
        <w:t>Смирнова Е.А. Система развития мелкой моторики у детей дошкольного возраста.</w:t>
      </w:r>
      <w:r w:rsidR="00740310">
        <w:rPr>
          <w:color w:val="000000"/>
          <w:sz w:val="28"/>
          <w:szCs w:val="28"/>
          <w:shd w:val="clear" w:color="auto" w:fill="FFFFFF"/>
        </w:rPr>
        <w:t xml:space="preserve"> СПб.: Детство-Пресс, 2013. </w:t>
      </w:r>
      <w:r w:rsidRPr="00914547">
        <w:rPr>
          <w:color w:val="000000"/>
          <w:sz w:val="28"/>
          <w:szCs w:val="28"/>
          <w:shd w:val="clear" w:color="auto" w:fill="FFFFFF"/>
        </w:rPr>
        <w:t xml:space="preserve">144 </w:t>
      </w:r>
      <w:proofErr w:type="gramStart"/>
      <w:r w:rsidRPr="00914547">
        <w:rPr>
          <w:color w:val="000000"/>
          <w:sz w:val="28"/>
          <w:szCs w:val="28"/>
          <w:shd w:val="clear" w:color="auto" w:fill="FFFFFF"/>
        </w:rPr>
        <w:t>с</w:t>
      </w:r>
      <w:proofErr w:type="gramEnd"/>
      <w:r w:rsidRPr="00914547">
        <w:rPr>
          <w:color w:val="000000"/>
          <w:sz w:val="28"/>
          <w:szCs w:val="28"/>
          <w:shd w:val="clear" w:color="auto" w:fill="FFFFFF"/>
        </w:rPr>
        <w:t>.</w:t>
      </w:r>
    </w:p>
    <w:p w:rsidR="00914547" w:rsidRPr="00914547" w:rsidRDefault="00914547" w:rsidP="00914547">
      <w:pPr>
        <w:pStyle w:val="a3"/>
        <w:numPr>
          <w:ilvl w:val="0"/>
          <w:numId w:val="1"/>
        </w:numPr>
        <w:shd w:val="clear" w:color="auto" w:fill="FFFFFF"/>
        <w:spacing w:before="0" w:beforeAutospacing="0" w:after="0" w:afterAutospacing="0" w:line="360" w:lineRule="auto"/>
        <w:ind w:left="0" w:firstLine="0"/>
        <w:jc w:val="both"/>
        <w:rPr>
          <w:color w:val="111111"/>
          <w:sz w:val="28"/>
          <w:szCs w:val="28"/>
        </w:rPr>
      </w:pPr>
      <w:r w:rsidRPr="00914547">
        <w:rPr>
          <w:color w:val="000000"/>
          <w:sz w:val="28"/>
          <w:szCs w:val="28"/>
          <w:shd w:val="clear" w:color="auto" w:fill="FFFFFF"/>
        </w:rPr>
        <w:t>Ткаченко Т.</w:t>
      </w:r>
      <w:r w:rsidR="00740310">
        <w:rPr>
          <w:color w:val="000000"/>
          <w:sz w:val="28"/>
          <w:szCs w:val="28"/>
          <w:shd w:val="clear" w:color="auto" w:fill="FFFFFF"/>
        </w:rPr>
        <w:t xml:space="preserve">А. Развиваем мелкую моторику. М.: </w:t>
      </w:r>
      <w:proofErr w:type="spellStart"/>
      <w:r w:rsidR="00740310">
        <w:rPr>
          <w:color w:val="000000"/>
          <w:sz w:val="28"/>
          <w:szCs w:val="28"/>
          <w:shd w:val="clear" w:color="auto" w:fill="FFFFFF"/>
        </w:rPr>
        <w:t>Эксмо</w:t>
      </w:r>
      <w:proofErr w:type="spellEnd"/>
      <w:r w:rsidR="00740310">
        <w:rPr>
          <w:color w:val="000000"/>
          <w:sz w:val="28"/>
          <w:szCs w:val="28"/>
          <w:shd w:val="clear" w:color="auto" w:fill="FFFFFF"/>
        </w:rPr>
        <w:t xml:space="preserve">, 2007. </w:t>
      </w:r>
      <w:r w:rsidRPr="00914547">
        <w:rPr>
          <w:color w:val="000000"/>
          <w:sz w:val="28"/>
          <w:szCs w:val="28"/>
          <w:shd w:val="clear" w:color="auto" w:fill="FFFFFF"/>
        </w:rPr>
        <w:t>194 с.</w:t>
      </w:r>
    </w:p>
    <w:p w:rsidR="00914547" w:rsidRPr="00914547" w:rsidRDefault="00914547" w:rsidP="00914547">
      <w:pPr>
        <w:pStyle w:val="a3"/>
        <w:numPr>
          <w:ilvl w:val="0"/>
          <w:numId w:val="1"/>
        </w:numPr>
        <w:shd w:val="clear" w:color="auto" w:fill="FFFFFF"/>
        <w:spacing w:before="0" w:beforeAutospacing="0" w:after="0" w:afterAutospacing="0" w:line="360" w:lineRule="auto"/>
        <w:ind w:left="0" w:firstLine="0"/>
        <w:jc w:val="both"/>
        <w:rPr>
          <w:color w:val="000000"/>
          <w:sz w:val="28"/>
          <w:szCs w:val="28"/>
        </w:rPr>
      </w:pPr>
      <w:proofErr w:type="spellStart"/>
      <w:r w:rsidRPr="00914547">
        <w:rPr>
          <w:color w:val="000000"/>
          <w:sz w:val="28"/>
          <w:szCs w:val="28"/>
        </w:rPr>
        <w:t>Цвынт</w:t>
      </w:r>
      <w:proofErr w:type="gramStart"/>
      <w:r w:rsidRPr="00914547">
        <w:rPr>
          <w:color w:val="000000"/>
          <w:sz w:val="28"/>
          <w:szCs w:val="28"/>
        </w:rPr>
        <w:t>a</w:t>
      </w:r>
      <w:proofErr w:type="gramEnd"/>
      <w:r w:rsidRPr="00914547">
        <w:rPr>
          <w:color w:val="000000"/>
          <w:sz w:val="28"/>
          <w:szCs w:val="28"/>
        </w:rPr>
        <w:t>рный</w:t>
      </w:r>
      <w:proofErr w:type="spellEnd"/>
      <w:r w:rsidRPr="00914547">
        <w:rPr>
          <w:color w:val="000000"/>
          <w:sz w:val="28"/>
          <w:szCs w:val="28"/>
        </w:rPr>
        <w:t xml:space="preserve"> В.В. </w:t>
      </w:r>
      <w:proofErr w:type="spellStart"/>
      <w:r w:rsidRPr="00914547">
        <w:rPr>
          <w:color w:val="000000"/>
          <w:sz w:val="28"/>
          <w:szCs w:val="28"/>
        </w:rPr>
        <w:t>Игрaeм</w:t>
      </w:r>
      <w:proofErr w:type="spellEnd"/>
      <w:r w:rsidR="00740310">
        <w:rPr>
          <w:color w:val="000000"/>
          <w:sz w:val="28"/>
          <w:szCs w:val="28"/>
        </w:rPr>
        <w:t xml:space="preserve"> </w:t>
      </w:r>
      <w:proofErr w:type="spellStart"/>
      <w:r w:rsidR="00740310">
        <w:rPr>
          <w:color w:val="000000"/>
          <w:sz w:val="28"/>
          <w:szCs w:val="28"/>
        </w:rPr>
        <w:t>пaльчикaми</w:t>
      </w:r>
      <w:proofErr w:type="spellEnd"/>
      <w:r w:rsidR="00740310">
        <w:rPr>
          <w:color w:val="000000"/>
          <w:sz w:val="28"/>
          <w:szCs w:val="28"/>
        </w:rPr>
        <w:t xml:space="preserve"> и </w:t>
      </w:r>
      <w:proofErr w:type="spellStart"/>
      <w:r w:rsidR="00740310">
        <w:rPr>
          <w:color w:val="000000"/>
          <w:sz w:val="28"/>
          <w:szCs w:val="28"/>
        </w:rPr>
        <w:t>рaзвивaeм</w:t>
      </w:r>
      <w:proofErr w:type="spellEnd"/>
      <w:r w:rsidR="00740310">
        <w:rPr>
          <w:color w:val="000000"/>
          <w:sz w:val="28"/>
          <w:szCs w:val="28"/>
        </w:rPr>
        <w:t xml:space="preserve"> </w:t>
      </w:r>
      <w:proofErr w:type="spellStart"/>
      <w:r w:rsidR="00740310">
        <w:rPr>
          <w:color w:val="000000"/>
          <w:sz w:val="28"/>
          <w:szCs w:val="28"/>
        </w:rPr>
        <w:t>рeчь</w:t>
      </w:r>
      <w:proofErr w:type="spellEnd"/>
      <w:r w:rsidR="00740310">
        <w:rPr>
          <w:color w:val="000000"/>
          <w:sz w:val="28"/>
          <w:szCs w:val="28"/>
        </w:rPr>
        <w:t xml:space="preserve">. СПб.: Речь, 2010. </w:t>
      </w:r>
      <w:r w:rsidRPr="00914547">
        <w:rPr>
          <w:color w:val="000000"/>
          <w:sz w:val="28"/>
          <w:szCs w:val="28"/>
        </w:rPr>
        <w:t xml:space="preserve">32 </w:t>
      </w:r>
      <w:proofErr w:type="gramStart"/>
      <w:r w:rsidRPr="00914547">
        <w:rPr>
          <w:color w:val="000000"/>
          <w:sz w:val="28"/>
          <w:szCs w:val="28"/>
        </w:rPr>
        <w:t>с</w:t>
      </w:r>
      <w:proofErr w:type="gramEnd"/>
      <w:r w:rsidRPr="00914547">
        <w:rPr>
          <w:color w:val="000000"/>
          <w:sz w:val="28"/>
          <w:szCs w:val="28"/>
        </w:rPr>
        <w:t>.</w:t>
      </w:r>
    </w:p>
    <w:p w:rsidR="00914547" w:rsidRPr="00914547" w:rsidRDefault="00914547" w:rsidP="00914547">
      <w:pPr>
        <w:pStyle w:val="a3"/>
        <w:numPr>
          <w:ilvl w:val="0"/>
          <w:numId w:val="1"/>
        </w:numPr>
        <w:shd w:val="clear" w:color="auto" w:fill="FFFFFF"/>
        <w:spacing w:before="0" w:beforeAutospacing="0" w:after="0" w:afterAutospacing="0" w:line="360" w:lineRule="auto"/>
        <w:ind w:left="0" w:firstLine="0"/>
        <w:jc w:val="both"/>
        <w:rPr>
          <w:color w:val="000000"/>
          <w:sz w:val="28"/>
          <w:szCs w:val="28"/>
        </w:rPr>
      </w:pPr>
      <w:r w:rsidRPr="00914547">
        <w:rPr>
          <w:color w:val="000000"/>
          <w:sz w:val="28"/>
          <w:szCs w:val="28"/>
        </w:rPr>
        <w:t xml:space="preserve">Черенкова Е.Ф. </w:t>
      </w:r>
      <w:r w:rsidR="00740310">
        <w:rPr>
          <w:color w:val="000000"/>
          <w:sz w:val="28"/>
          <w:szCs w:val="28"/>
        </w:rPr>
        <w:t>Оригинальные пальчиковые игры. М.: Дом ХХI век, 2014.</w:t>
      </w:r>
      <w:r w:rsidRPr="00914547">
        <w:rPr>
          <w:color w:val="000000"/>
          <w:sz w:val="28"/>
          <w:szCs w:val="28"/>
        </w:rPr>
        <w:t xml:space="preserve"> 187 </w:t>
      </w:r>
      <w:proofErr w:type="gramStart"/>
      <w:r w:rsidRPr="00914547">
        <w:rPr>
          <w:color w:val="000000"/>
          <w:sz w:val="28"/>
          <w:szCs w:val="28"/>
        </w:rPr>
        <w:t>с</w:t>
      </w:r>
      <w:proofErr w:type="gramEnd"/>
      <w:r w:rsidRPr="00914547">
        <w:rPr>
          <w:color w:val="000000"/>
          <w:sz w:val="28"/>
          <w:szCs w:val="28"/>
        </w:rPr>
        <w:t>.</w:t>
      </w:r>
    </w:p>
    <w:p w:rsidR="00914547" w:rsidRPr="00914547" w:rsidRDefault="00914547" w:rsidP="00914547">
      <w:pPr>
        <w:pStyle w:val="a3"/>
        <w:numPr>
          <w:ilvl w:val="0"/>
          <w:numId w:val="1"/>
        </w:numPr>
        <w:shd w:val="clear" w:color="auto" w:fill="FFFFFF"/>
        <w:spacing w:before="0" w:beforeAutospacing="0" w:after="0" w:afterAutospacing="0" w:line="360" w:lineRule="auto"/>
        <w:ind w:left="0" w:firstLine="0"/>
        <w:jc w:val="both"/>
        <w:rPr>
          <w:color w:val="000000"/>
          <w:sz w:val="28"/>
          <w:szCs w:val="28"/>
        </w:rPr>
      </w:pPr>
      <w:proofErr w:type="spellStart"/>
      <w:r w:rsidRPr="00914547">
        <w:rPr>
          <w:color w:val="000000"/>
          <w:sz w:val="28"/>
          <w:szCs w:val="28"/>
        </w:rPr>
        <w:t>Щелованов</w:t>
      </w:r>
      <w:proofErr w:type="spellEnd"/>
      <w:r w:rsidRPr="00914547">
        <w:rPr>
          <w:color w:val="000000"/>
          <w:sz w:val="28"/>
          <w:szCs w:val="28"/>
        </w:rPr>
        <w:t xml:space="preserve"> Н.М., </w:t>
      </w:r>
      <w:proofErr w:type="spellStart"/>
      <w:r w:rsidRPr="00914547">
        <w:rPr>
          <w:color w:val="000000"/>
          <w:sz w:val="28"/>
          <w:szCs w:val="28"/>
        </w:rPr>
        <w:t>Кистяковская</w:t>
      </w:r>
      <w:proofErr w:type="spellEnd"/>
      <w:r w:rsidRPr="00914547">
        <w:rPr>
          <w:color w:val="000000"/>
          <w:sz w:val="28"/>
          <w:szCs w:val="28"/>
        </w:rPr>
        <w:t xml:space="preserve"> М.Ю. Развитие и воспитание реб</w:t>
      </w:r>
      <w:r w:rsidR="00740310">
        <w:rPr>
          <w:color w:val="000000"/>
          <w:sz w:val="28"/>
          <w:szCs w:val="28"/>
        </w:rPr>
        <w:t xml:space="preserve">енка от рождения до трех лет. М.: Просвещение, 1996. </w:t>
      </w:r>
      <w:r w:rsidRPr="00914547">
        <w:rPr>
          <w:color w:val="000000"/>
          <w:sz w:val="28"/>
          <w:szCs w:val="28"/>
        </w:rPr>
        <w:t xml:space="preserve">256 </w:t>
      </w:r>
      <w:proofErr w:type="gramStart"/>
      <w:r w:rsidRPr="00914547">
        <w:rPr>
          <w:color w:val="000000"/>
          <w:sz w:val="28"/>
          <w:szCs w:val="28"/>
        </w:rPr>
        <w:t>с</w:t>
      </w:r>
      <w:proofErr w:type="gramEnd"/>
      <w:r w:rsidRPr="00914547">
        <w:rPr>
          <w:color w:val="000000"/>
          <w:sz w:val="28"/>
          <w:szCs w:val="28"/>
        </w:rPr>
        <w:t>.</w:t>
      </w:r>
    </w:p>
    <w:p w:rsidR="00914547" w:rsidRPr="00914547" w:rsidRDefault="00914547" w:rsidP="00914547">
      <w:pPr>
        <w:pStyle w:val="a3"/>
        <w:numPr>
          <w:ilvl w:val="0"/>
          <w:numId w:val="1"/>
        </w:numPr>
        <w:shd w:val="clear" w:color="auto" w:fill="FFFFFF"/>
        <w:spacing w:before="0" w:beforeAutospacing="0" w:after="0" w:afterAutospacing="0" w:line="360" w:lineRule="auto"/>
        <w:ind w:left="0" w:firstLine="0"/>
        <w:jc w:val="both"/>
        <w:rPr>
          <w:color w:val="000000"/>
          <w:sz w:val="28"/>
          <w:szCs w:val="28"/>
        </w:rPr>
      </w:pPr>
      <w:proofErr w:type="spellStart"/>
      <w:r w:rsidRPr="00914547">
        <w:rPr>
          <w:color w:val="000000"/>
          <w:sz w:val="28"/>
          <w:szCs w:val="28"/>
        </w:rPr>
        <w:t>Элько</w:t>
      </w:r>
      <w:r w:rsidR="00740310">
        <w:rPr>
          <w:color w:val="000000"/>
          <w:sz w:val="28"/>
          <w:szCs w:val="28"/>
        </w:rPr>
        <w:t>нин</w:t>
      </w:r>
      <w:proofErr w:type="spellEnd"/>
      <w:r w:rsidR="00740310">
        <w:rPr>
          <w:color w:val="000000"/>
          <w:sz w:val="28"/>
          <w:szCs w:val="28"/>
        </w:rPr>
        <w:t xml:space="preserve"> Д.Б. Психология развития. </w:t>
      </w:r>
      <w:r w:rsidRPr="00914547">
        <w:rPr>
          <w:color w:val="000000"/>
          <w:sz w:val="28"/>
          <w:szCs w:val="28"/>
        </w:rPr>
        <w:t>М.: Акад</w:t>
      </w:r>
      <w:r w:rsidR="00740310">
        <w:rPr>
          <w:color w:val="000000"/>
          <w:sz w:val="28"/>
          <w:szCs w:val="28"/>
        </w:rPr>
        <w:t xml:space="preserve">емия, 2011. </w:t>
      </w:r>
      <w:r w:rsidRPr="00914547">
        <w:rPr>
          <w:color w:val="000000"/>
          <w:sz w:val="28"/>
          <w:szCs w:val="28"/>
        </w:rPr>
        <w:t xml:space="preserve">452 </w:t>
      </w:r>
      <w:proofErr w:type="gramStart"/>
      <w:r w:rsidRPr="00914547">
        <w:rPr>
          <w:color w:val="000000"/>
          <w:sz w:val="28"/>
          <w:szCs w:val="28"/>
        </w:rPr>
        <w:t>с</w:t>
      </w:r>
      <w:proofErr w:type="gramEnd"/>
      <w:r w:rsidR="00C43AFE">
        <w:rPr>
          <w:color w:val="000000"/>
          <w:sz w:val="28"/>
          <w:szCs w:val="28"/>
        </w:rPr>
        <w:t>.</w:t>
      </w:r>
    </w:p>
    <w:p w:rsidR="00A6675C" w:rsidRPr="00A6675C" w:rsidRDefault="00A6675C" w:rsidP="00A6675C">
      <w:pPr>
        <w:spacing w:after="0" w:line="360" w:lineRule="auto"/>
        <w:ind w:firstLine="709"/>
        <w:jc w:val="both"/>
        <w:rPr>
          <w:rFonts w:ascii="Times New Roman" w:eastAsia="Times New Roman" w:hAnsi="Times New Roman" w:cs="Times New Roman"/>
          <w:color w:val="000000"/>
          <w:sz w:val="28"/>
          <w:szCs w:val="28"/>
          <w:lang w:eastAsia="ru-RU"/>
        </w:rPr>
      </w:pPr>
    </w:p>
    <w:sectPr w:rsidR="00A6675C" w:rsidRPr="00A6675C" w:rsidSect="00F709E7">
      <w:footerReference w:type="default" r:id="rId7"/>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CFB" w:rsidRDefault="001B4CFB" w:rsidP="00F709E7">
      <w:pPr>
        <w:spacing w:after="0" w:line="240" w:lineRule="auto"/>
      </w:pPr>
      <w:r>
        <w:separator/>
      </w:r>
    </w:p>
  </w:endnote>
  <w:endnote w:type="continuationSeparator" w:id="0">
    <w:p w:rsidR="001B4CFB" w:rsidRDefault="001B4CFB" w:rsidP="00F7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5921282"/>
      <w:docPartObj>
        <w:docPartGallery w:val="Page Numbers (Bottom of Page)"/>
        <w:docPartUnique/>
      </w:docPartObj>
    </w:sdtPr>
    <w:sdtContent>
      <w:p w:rsidR="00966B55" w:rsidRDefault="008B68C6">
        <w:pPr>
          <w:pStyle w:val="a7"/>
          <w:jc w:val="right"/>
        </w:pPr>
        <w:fldSimple w:instr=" PAGE   \* MERGEFORMAT ">
          <w:r w:rsidR="00C43AFE">
            <w:rPr>
              <w:noProof/>
            </w:rPr>
            <w:t>2</w:t>
          </w:r>
        </w:fldSimple>
      </w:p>
    </w:sdtContent>
  </w:sdt>
  <w:p w:rsidR="00966B55" w:rsidRDefault="00966B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CFB" w:rsidRDefault="001B4CFB" w:rsidP="00F709E7">
      <w:pPr>
        <w:spacing w:after="0" w:line="240" w:lineRule="auto"/>
      </w:pPr>
      <w:r>
        <w:separator/>
      </w:r>
    </w:p>
  </w:footnote>
  <w:footnote w:type="continuationSeparator" w:id="0">
    <w:p w:rsidR="001B4CFB" w:rsidRDefault="001B4CFB" w:rsidP="00F709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81603"/>
    <w:multiLevelType w:val="hybridMultilevel"/>
    <w:tmpl w:val="42A6353A"/>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0C91DE5"/>
    <w:multiLevelType w:val="multilevel"/>
    <w:tmpl w:val="0FEA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6865A2"/>
    <w:multiLevelType w:val="hybridMultilevel"/>
    <w:tmpl w:val="A7A60C4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1267"/>
    <w:rsid w:val="00036F01"/>
    <w:rsid w:val="00095ABC"/>
    <w:rsid w:val="001B4CFB"/>
    <w:rsid w:val="001F1C6D"/>
    <w:rsid w:val="001F1ED8"/>
    <w:rsid w:val="00283C77"/>
    <w:rsid w:val="002937AD"/>
    <w:rsid w:val="002F5211"/>
    <w:rsid w:val="003F0AD1"/>
    <w:rsid w:val="004817B7"/>
    <w:rsid w:val="004C4161"/>
    <w:rsid w:val="004F63A1"/>
    <w:rsid w:val="0059309D"/>
    <w:rsid w:val="005F7DA8"/>
    <w:rsid w:val="00661267"/>
    <w:rsid w:val="006B3135"/>
    <w:rsid w:val="00740310"/>
    <w:rsid w:val="007613D7"/>
    <w:rsid w:val="007B5C11"/>
    <w:rsid w:val="007C50E0"/>
    <w:rsid w:val="008B68C6"/>
    <w:rsid w:val="008C18BC"/>
    <w:rsid w:val="008C614D"/>
    <w:rsid w:val="00914547"/>
    <w:rsid w:val="00966B55"/>
    <w:rsid w:val="0097616B"/>
    <w:rsid w:val="009D056E"/>
    <w:rsid w:val="00A05533"/>
    <w:rsid w:val="00A6675C"/>
    <w:rsid w:val="00AD26B2"/>
    <w:rsid w:val="00B75E5F"/>
    <w:rsid w:val="00B92375"/>
    <w:rsid w:val="00BA7E76"/>
    <w:rsid w:val="00C43AFE"/>
    <w:rsid w:val="00CA0FE8"/>
    <w:rsid w:val="00DB34F0"/>
    <w:rsid w:val="00EE1ED6"/>
    <w:rsid w:val="00F40C78"/>
    <w:rsid w:val="00F709E7"/>
    <w:rsid w:val="00F71000"/>
    <w:rsid w:val="00FF6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F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5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056E"/>
    <w:rPr>
      <w:b/>
      <w:bCs/>
    </w:rPr>
  </w:style>
  <w:style w:type="paragraph" w:styleId="a5">
    <w:name w:val="header"/>
    <w:basedOn w:val="a"/>
    <w:link w:val="a6"/>
    <w:uiPriority w:val="99"/>
    <w:semiHidden/>
    <w:unhideWhenUsed/>
    <w:rsid w:val="00F709E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709E7"/>
  </w:style>
  <w:style w:type="paragraph" w:styleId="a7">
    <w:name w:val="footer"/>
    <w:basedOn w:val="a"/>
    <w:link w:val="a8"/>
    <w:uiPriority w:val="99"/>
    <w:unhideWhenUsed/>
    <w:rsid w:val="00F709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709E7"/>
  </w:style>
  <w:style w:type="character" w:styleId="a9">
    <w:name w:val="Hyperlink"/>
    <w:basedOn w:val="a0"/>
    <w:uiPriority w:val="99"/>
    <w:semiHidden/>
    <w:unhideWhenUsed/>
    <w:rsid w:val="007C50E0"/>
    <w:rPr>
      <w:color w:val="0000FF"/>
      <w:u w:val="single"/>
    </w:rPr>
  </w:style>
</w:styles>
</file>

<file path=word/webSettings.xml><?xml version="1.0" encoding="utf-8"?>
<w:webSettings xmlns:r="http://schemas.openxmlformats.org/officeDocument/2006/relationships" xmlns:w="http://schemas.openxmlformats.org/wordprocessingml/2006/main">
  <w:divs>
    <w:div w:id="78135396">
      <w:bodyDiv w:val="1"/>
      <w:marLeft w:val="0"/>
      <w:marRight w:val="0"/>
      <w:marTop w:val="0"/>
      <w:marBottom w:val="0"/>
      <w:divBdr>
        <w:top w:val="none" w:sz="0" w:space="0" w:color="auto"/>
        <w:left w:val="none" w:sz="0" w:space="0" w:color="auto"/>
        <w:bottom w:val="none" w:sz="0" w:space="0" w:color="auto"/>
        <w:right w:val="none" w:sz="0" w:space="0" w:color="auto"/>
      </w:divBdr>
    </w:div>
    <w:div w:id="431978105">
      <w:bodyDiv w:val="1"/>
      <w:marLeft w:val="0"/>
      <w:marRight w:val="0"/>
      <w:marTop w:val="0"/>
      <w:marBottom w:val="0"/>
      <w:divBdr>
        <w:top w:val="none" w:sz="0" w:space="0" w:color="auto"/>
        <w:left w:val="none" w:sz="0" w:space="0" w:color="auto"/>
        <w:bottom w:val="none" w:sz="0" w:space="0" w:color="auto"/>
        <w:right w:val="none" w:sz="0" w:space="0" w:color="auto"/>
      </w:divBdr>
    </w:div>
    <w:div w:id="467825247">
      <w:bodyDiv w:val="1"/>
      <w:marLeft w:val="0"/>
      <w:marRight w:val="0"/>
      <w:marTop w:val="0"/>
      <w:marBottom w:val="0"/>
      <w:divBdr>
        <w:top w:val="none" w:sz="0" w:space="0" w:color="auto"/>
        <w:left w:val="none" w:sz="0" w:space="0" w:color="auto"/>
        <w:bottom w:val="none" w:sz="0" w:space="0" w:color="auto"/>
        <w:right w:val="none" w:sz="0" w:space="0" w:color="auto"/>
      </w:divBdr>
    </w:div>
    <w:div w:id="650905992">
      <w:bodyDiv w:val="1"/>
      <w:marLeft w:val="0"/>
      <w:marRight w:val="0"/>
      <w:marTop w:val="0"/>
      <w:marBottom w:val="0"/>
      <w:divBdr>
        <w:top w:val="none" w:sz="0" w:space="0" w:color="auto"/>
        <w:left w:val="none" w:sz="0" w:space="0" w:color="auto"/>
        <w:bottom w:val="none" w:sz="0" w:space="0" w:color="auto"/>
        <w:right w:val="none" w:sz="0" w:space="0" w:color="auto"/>
      </w:divBdr>
    </w:div>
    <w:div w:id="689374068">
      <w:bodyDiv w:val="1"/>
      <w:marLeft w:val="0"/>
      <w:marRight w:val="0"/>
      <w:marTop w:val="0"/>
      <w:marBottom w:val="0"/>
      <w:divBdr>
        <w:top w:val="none" w:sz="0" w:space="0" w:color="auto"/>
        <w:left w:val="none" w:sz="0" w:space="0" w:color="auto"/>
        <w:bottom w:val="none" w:sz="0" w:space="0" w:color="auto"/>
        <w:right w:val="none" w:sz="0" w:space="0" w:color="auto"/>
      </w:divBdr>
    </w:div>
    <w:div w:id="907568535">
      <w:bodyDiv w:val="1"/>
      <w:marLeft w:val="0"/>
      <w:marRight w:val="0"/>
      <w:marTop w:val="0"/>
      <w:marBottom w:val="0"/>
      <w:divBdr>
        <w:top w:val="none" w:sz="0" w:space="0" w:color="auto"/>
        <w:left w:val="none" w:sz="0" w:space="0" w:color="auto"/>
        <w:bottom w:val="none" w:sz="0" w:space="0" w:color="auto"/>
        <w:right w:val="none" w:sz="0" w:space="0" w:color="auto"/>
      </w:divBdr>
    </w:div>
    <w:div w:id="1239241936">
      <w:bodyDiv w:val="1"/>
      <w:marLeft w:val="0"/>
      <w:marRight w:val="0"/>
      <w:marTop w:val="0"/>
      <w:marBottom w:val="0"/>
      <w:divBdr>
        <w:top w:val="none" w:sz="0" w:space="0" w:color="auto"/>
        <w:left w:val="none" w:sz="0" w:space="0" w:color="auto"/>
        <w:bottom w:val="none" w:sz="0" w:space="0" w:color="auto"/>
        <w:right w:val="none" w:sz="0" w:space="0" w:color="auto"/>
      </w:divBdr>
    </w:div>
    <w:div w:id="1358041159">
      <w:bodyDiv w:val="1"/>
      <w:marLeft w:val="0"/>
      <w:marRight w:val="0"/>
      <w:marTop w:val="0"/>
      <w:marBottom w:val="0"/>
      <w:divBdr>
        <w:top w:val="none" w:sz="0" w:space="0" w:color="auto"/>
        <w:left w:val="none" w:sz="0" w:space="0" w:color="auto"/>
        <w:bottom w:val="none" w:sz="0" w:space="0" w:color="auto"/>
        <w:right w:val="none" w:sz="0" w:space="0" w:color="auto"/>
      </w:divBdr>
    </w:div>
    <w:div w:id="1457405512">
      <w:bodyDiv w:val="1"/>
      <w:marLeft w:val="0"/>
      <w:marRight w:val="0"/>
      <w:marTop w:val="0"/>
      <w:marBottom w:val="0"/>
      <w:divBdr>
        <w:top w:val="none" w:sz="0" w:space="0" w:color="auto"/>
        <w:left w:val="none" w:sz="0" w:space="0" w:color="auto"/>
        <w:bottom w:val="none" w:sz="0" w:space="0" w:color="auto"/>
        <w:right w:val="none" w:sz="0" w:space="0" w:color="auto"/>
      </w:divBdr>
    </w:div>
    <w:div w:id="200542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1200</Words>
  <Characters>6843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Тахмина</dc:creator>
  <cp:keywords/>
  <dc:description/>
  <cp:lastModifiedBy>Тахмина</cp:lastModifiedBy>
  <cp:revision>10</cp:revision>
  <dcterms:created xsi:type="dcterms:W3CDTF">2018-09-30T10:04:00Z</dcterms:created>
  <dcterms:modified xsi:type="dcterms:W3CDTF">2019-01-19T07:41:00Z</dcterms:modified>
</cp:coreProperties>
</file>