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1" w:rsidRPr="00793A9C" w:rsidRDefault="00793A9C" w:rsidP="007B5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9C">
        <w:rPr>
          <w:rFonts w:ascii="Times New Roman" w:hAnsi="Times New Roman" w:cs="Times New Roman"/>
          <w:b/>
          <w:sz w:val="28"/>
          <w:szCs w:val="28"/>
        </w:rPr>
        <w:t>МБДОУ Д/с «</w:t>
      </w:r>
      <w:proofErr w:type="spellStart"/>
      <w:r w:rsidRPr="00793A9C">
        <w:rPr>
          <w:rFonts w:ascii="Times New Roman" w:hAnsi="Times New Roman" w:cs="Times New Roman"/>
          <w:b/>
          <w:sz w:val="28"/>
          <w:szCs w:val="28"/>
        </w:rPr>
        <w:t>Большекуликовский</w:t>
      </w:r>
      <w:proofErr w:type="spellEnd"/>
      <w:r w:rsidRPr="00793A9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793A9C">
        <w:rPr>
          <w:rFonts w:ascii="Times New Roman" w:hAnsi="Times New Roman" w:cs="Times New Roman"/>
          <w:b/>
          <w:sz w:val="28"/>
          <w:szCs w:val="28"/>
        </w:rPr>
        <w:t>Базевский</w:t>
      </w:r>
      <w:proofErr w:type="spellEnd"/>
      <w:r w:rsidRPr="00793A9C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F709E7" w:rsidRDefault="00F709E7" w:rsidP="007B5C11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793A9C" w:rsidRDefault="00793A9C" w:rsidP="007B5C11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CA0FE8" w:rsidRPr="00793A9C" w:rsidRDefault="00661267" w:rsidP="007B5C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3A9C">
        <w:rPr>
          <w:rFonts w:ascii="Times New Roman" w:hAnsi="Times New Roman" w:cs="Times New Roman"/>
          <w:b/>
          <w:sz w:val="52"/>
          <w:szCs w:val="52"/>
        </w:rPr>
        <w:t>Доклад на тему:</w:t>
      </w:r>
    </w:p>
    <w:p w:rsidR="007B5C11" w:rsidRPr="007B5C11" w:rsidRDefault="00661267" w:rsidP="007B5C11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7B5C11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«Игровая деятельность детей на этапе перехода </w:t>
      </w:r>
      <w:proofErr w:type="gramStart"/>
      <w:r w:rsidRPr="007B5C11">
        <w:rPr>
          <w:rFonts w:ascii="Times New Roman" w:hAnsi="Times New Roman" w:cs="Times New Roman"/>
          <w:b/>
          <w:color w:val="C00000"/>
          <w:sz w:val="72"/>
          <w:szCs w:val="72"/>
        </w:rPr>
        <w:t>от</w:t>
      </w:r>
      <w:proofErr w:type="gramEnd"/>
      <w:r w:rsidRPr="007B5C11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раннего к дошкольному детству»</w:t>
      </w:r>
    </w:p>
    <w:p w:rsidR="007B5C11" w:rsidRPr="007B5C11" w:rsidRDefault="007B5C11">
      <w:pPr>
        <w:rPr>
          <w:rFonts w:ascii="Times New Roman" w:hAnsi="Times New Roman" w:cs="Times New Roman"/>
        </w:rPr>
      </w:pPr>
    </w:p>
    <w:p w:rsidR="007B5C11" w:rsidRPr="007B5C11" w:rsidRDefault="007B5C11">
      <w:pPr>
        <w:rPr>
          <w:rFonts w:ascii="Times New Roman" w:hAnsi="Times New Roman" w:cs="Times New Roman"/>
        </w:rPr>
      </w:pPr>
    </w:p>
    <w:p w:rsidR="007B5C11" w:rsidRPr="007B5C11" w:rsidRDefault="007B5C11">
      <w:pPr>
        <w:rPr>
          <w:rFonts w:ascii="Times New Roman" w:hAnsi="Times New Roman" w:cs="Times New Roman"/>
        </w:rPr>
      </w:pPr>
    </w:p>
    <w:p w:rsidR="007B5C11" w:rsidRPr="00F709E7" w:rsidRDefault="007B5C11" w:rsidP="007B5C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09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93A9C">
        <w:rPr>
          <w:rFonts w:ascii="Times New Roman" w:hAnsi="Times New Roman" w:cs="Times New Roman"/>
          <w:b/>
          <w:sz w:val="28"/>
          <w:szCs w:val="28"/>
        </w:rPr>
        <w:t>Алиева Т.М.</w:t>
      </w:r>
    </w:p>
    <w:p w:rsidR="007B5C11" w:rsidRDefault="007B5C11">
      <w:pPr>
        <w:rPr>
          <w:rFonts w:ascii="Times New Roman" w:hAnsi="Times New Roman" w:cs="Times New Roman"/>
        </w:rPr>
      </w:pPr>
    </w:p>
    <w:p w:rsidR="007B5C11" w:rsidRDefault="007B5C11">
      <w:pPr>
        <w:rPr>
          <w:rFonts w:ascii="Times New Roman" w:hAnsi="Times New Roman" w:cs="Times New Roman"/>
        </w:rPr>
      </w:pPr>
    </w:p>
    <w:p w:rsidR="007B5C11" w:rsidRDefault="007B5C11">
      <w:pPr>
        <w:rPr>
          <w:rFonts w:ascii="Times New Roman" w:hAnsi="Times New Roman" w:cs="Times New Roman"/>
        </w:rPr>
      </w:pPr>
    </w:p>
    <w:p w:rsidR="007B5C11" w:rsidRDefault="007B5C11">
      <w:pPr>
        <w:rPr>
          <w:rFonts w:ascii="Times New Roman" w:hAnsi="Times New Roman" w:cs="Times New Roman"/>
        </w:rPr>
      </w:pPr>
    </w:p>
    <w:p w:rsidR="007B5C11" w:rsidRDefault="007B5C11">
      <w:pPr>
        <w:rPr>
          <w:rFonts w:ascii="Times New Roman" w:hAnsi="Times New Roman" w:cs="Times New Roman"/>
        </w:rPr>
      </w:pPr>
    </w:p>
    <w:p w:rsidR="007B5C11" w:rsidRDefault="007B5C11">
      <w:pPr>
        <w:rPr>
          <w:rFonts w:ascii="Times New Roman" w:hAnsi="Times New Roman" w:cs="Times New Roman"/>
        </w:rPr>
      </w:pPr>
    </w:p>
    <w:p w:rsidR="007B5C11" w:rsidRDefault="007B5C11">
      <w:pPr>
        <w:rPr>
          <w:rFonts w:ascii="Times New Roman" w:hAnsi="Times New Roman" w:cs="Times New Roman"/>
        </w:rPr>
      </w:pPr>
    </w:p>
    <w:p w:rsidR="007B5C11" w:rsidRDefault="007B5C11">
      <w:pPr>
        <w:rPr>
          <w:rFonts w:ascii="Times New Roman" w:hAnsi="Times New Roman" w:cs="Times New Roman"/>
        </w:rPr>
      </w:pPr>
    </w:p>
    <w:p w:rsidR="003F0AD1" w:rsidRDefault="003F0AD1">
      <w:pPr>
        <w:rPr>
          <w:rFonts w:ascii="Times New Roman" w:hAnsi="Times New Roman" w:cs="Times New Roman"/>
        </w:rPr>
      </w:pPr>
    </w:p>
    <w:p w:rsidR="007B5C11" w:rsidRDefault="007B5C11">
      <w:pPr>
        <w:rPr>
          <w:rFonts w:ascii="Times New Roman" w:hAnsi="Times New Roman" w:cs="Times New Roman"/>
        </w:rPr>
      </w:pPr>
    </w:p>
    <w:p w:rsidR="007B5C11" w:rsidRDefault="007B5C11">
      <w:pPr>
        <w:rPr>
          <w:rFonts w:ascii="Times New Roman" w:hAnsi="Times New Roman" w:cs="Times New Roman"/>
        </w:rPr>
      </w:pPr>
    </w:p>
    <w:p w:rsidR="007B5C11" w:rsidRPr="003F0AD1" w:rsidRDefault="007B5C11" w:rsidP="003F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0AD1">
        <w:rPr>
          <w:rFonts w:ascii="Times New Roman" w:hAnsi="Times New Roman" w:cs="Times New Roman"/>
          <w:sz w:val="28"/>
          <w:szCs w:val="28"/>
        </w:rPr>
        <w:t>Моршанск</w:t>
      </w:r>
      <w:r w:rsidR="00793A9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93A9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B5C11" w:rsidRPr="00F709E7" w:rsidRDefault="007B5C11" w:rsidP="00F709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09E7">
        <w:rPr>
          <w:rFonts w:ascii="Times New Roman" w:hAnsi="Times New Roman" w:cs="Times New Roman"/>
          <w:sz w:val="28"/>
          <w:szCs w:val="28"/>
        </w:rPr>
        <w:t>2018</w:t>
      </w:r>
      <w:r w:rsidRPr="00F709E7">
        <w:rPr>
          <w:rFonts w:ascii="Times New Roman" w:hAnsi="Times New Roman" w:cs="Times New Roman"/>
        </w:rPr>
        <w:br w:type="page"/>
      </w:r>
    </w:p>
    <w:p w:rsidR="007B5C11" w:rsidRPr="00F709E7" w:rsidRDefault="007B5C11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9E7">
        <w:rPr>
          <w:color w:val="000000"/>
          <w:sz w:val="28"/>
          <w:szCs w:val="28"/>
        </w:rPr>
        <w:lastRenderedPageBreak/>
        <w:t>Игра издавна использовалась для воспитания и обучения. Народная педагогика умело применяла ее для разных возрастов. В одних играх на первый план выступали задачи умственного воспитания, в других – физического, в-третьих – художественного.</w:t>
      </w:r>
    </w:p>
    <w:p w:rsidR="007B5C11" w:rsidRPr="00F709E7" w:rsidRDefault="007B5C11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9E7">
        <w:rPr>
          <w:color w:val="000000"/>
          <w:sz w:val="28"/>
          <w:szCs w:val="28"/>
        </w:rPr>
        <w:t>Во многих из игр содержание обучение как бы выливается в игровой сюжет, интересный и близкий по их жизненному опыту. Предполагаемый игровой сюжет предусматривает такое поведение детей, которое обеспечивает усвоение новых знаний, умений, нравственных правил. Дети, действуя в воображаемой ситуации, решая игровые задачи в пределах заданного игрового сюжета, не заметно для себя, усваивают заложенный в них учебный материал. Так, в подвижной игре «Воробышки и автомобиль» они учатся бегать, действовать по сигналу. Сюжетно-дидактическая игра «научим куклу раздеваться» помогает запомнить им последовательность раздевания, учит аккуратно вешать и складывать одежду, побуждает использовать в речи названия одежды.</w:t>
      </w:r>
    </w:p>
    <w:p w:rsidR="007B5C11" w:rsidRPr="00F709E7" w:rsidRDefault="007B5C11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9E7">
        <w:rPr>
          <w:color w:val="000000"/>
          <w:sz w:val="28"/>
          <w:szCs w:val="28"/>
        </w:rPr>
        <w:t>Игра является жизненной потребностью ребенка и средством всестороннего развития. В игре дети становятся деятельными, радуются, смеются. Общаясь с детьми, ребенок учится играть вместе, уступать, помогать товарищу, делится игрушками. В итоге игры воспитывается выдержка. Игра – это важнейшая часть жизни ребенка и относится к игре, надо очень внимательно. Через игру ребенок познает окружающий мир.</w:t>
      </w:r>
    </w:p>
    <w:p w:rsidR="007B5C11" w:rsidRPr="00F709E7" w:rsidRDefault="007B5C11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9E7">
        <w:rPr>
          <w:color w:val="000000"/>
          <w:sz w:val="28"/>
          <w:szCs w:val="28"/>
        </w:rPr>
        <w:t xml:space="preserve">В дошкольном возрасте игра – ведущий вид деятельности детей. Ребенок проводит в игре много времени. Игра для ребенка – очень серьезное занятие. Не может быть здорового развития без деятельной, интересной жизни. Такую деятельную, увлекательную жизнь ребенок ведет в игре, свободной, им самим создаваемой, или играх с правилами. Игра единственная форма деятельности ребенка, которая во всех случаях отвечает его организации. Игра, являясь формой детской самостоятельности, имеет собственные законы развития. В игре формируется память, сенсорные процессы, моторика, многие способности, качества личности, причем формируется, иногда легче, чем в трудовой и </w:t>
      </w:r>
      <w:r w:rsidRPr="00F709E7">
        <w:rPr>
          <w:color w:val="000000"/>
          <w:sz w:val="28"/>
          <w:szCs w:val="28"/>
        </w:rPr>
        <w:lastRenderedPageBreak/>
        <w:t>учебной деятельности. В игре форсируются все стороны психики ребенка, он играет, потому что развивается, и развивается потому, что играет. Игра – практика развития.</w:t>
      </w:r>
    </w:p>
    <w:p w:rsidR="007B5C11" w:rsidRPr="00F709E7" w:rsidRDefault="007B5C11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9E7">
        <w:rPr>
          <w:color w:val="000000"/>
          <w:sz w:val="28"/>
          <w:szCs w:val="28"/>
        </w:rPr>
        <w:t xml:space="preserve">По мнению </w:t>
      </w:r>
      <w:proofErr w:type="spellStart"/>
      <w:r w:rsidRPr="00F709E7">
        <w:rPr>
          <w:color w:val="000000"/>
          <w:sz w:val="28"/>
          <w:szCs w:val="28"/>
        </w:rPr>
        <w:t>С.Л.Новоселовой</w:t>
      </w:r>
      <w:proofErr w:type="spellEnd"/>
      <w:r w:rsidRPr="00F709E7">
        <w:rPr>
          <w:color w:val="000000"/>
          <w:sz w:val="28"/>
          <w:szCs w:val="28"/>
        </w:rPr>
        <w:t xml:space="preserve">, игровая деятельность </w:t>
      </w:r>
      <w:r w:rsidR="003F0AD1" w:rsidRPr="00F709E7">
        <w:rPr>
          <w:color w:val="000000"/>
          <w:sz w:val="28"/>
          <w:szCs w:val="28"/>
        </w:rPr>
        <w:t xml:space="preserve">проходит </w:t>
      </w:r>
      <w:r w:rsidR="00095ABC" w:rsidRPr="00F709E7">
        <w:rPr>
          <w:color w:val="000000"/>
          <w:sz w:val="28"/>
          <w:szCs w:val="28"/>
        </w:rPr>
        <w:t>ряд этапов от</w:t>
      </w:r>
      <w:r w:rsidR="004F63A1" w:rsidRPr="00F709E7">
        <w:rPr>
          <w:color w:val="000000"/>
          <w:sz w:val="28"/>
          <w:szCs w:val="28"/>
        </w:rPr>
        <w:t xml:space="preserve"> </w:t>
      </w:r>
      <w:proofErr w:type="gramStart"/>
      <w:r w:rsidR="003F0AD1" w:rsidRPr="00F709E7">
        <w:rPr>
          <w:color w:val="000000"/>
          <w:sz w:val="28"/>
          <w:szCs w:val="28"/>
        </w:rPr>
        <w:t>раннего</w:t>
      </w:r>
      <w:proofErr w:type="gramEnd"/>
      <w:r w:rsidR="003F0AD1" w:rsidRPr="00F709E7">
        <w:rPr>
          <w:color w:val="000000"/>
          <w:sz w:val="28"/>
          <w:szCs w:val="28"/>
        </w:rPr>
        <w:t xml:space="preserve"> к</w:t>
      </w:r>
      <w:r w:rsidR="004F63A1" w:rsidRPr="00F709E7">
        <w:rPr>
          <w:color w:val="000000"/>
          <w:sz w:val="28"/>
          <w:szCs w:val="28"/>
        </w:rPr>
        <w:t xml:space="preserve"> дошкольному детству</w:t>
      </w:r>
      <w:r w:rsidRPr="00F709E7">
        <w:rPr>
          <w:color w:val="000000"/>
          <w:sz w:val="28"/>
          <w:szCs w:val="28"/>
        </w:rPr>
        <w:t>.</w:t>
      </w:r>
    </w:p>
    <w:p w:rsidR="007B5C11" w:rsidRPr="00F709E7" w:rsidRDefault="007B5C11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9E7">
        <w:rPr>
          <w:color w:val="000000"/>
          <w:sz w:val="28"/>
          <w:szCs w:val="28"/>
        </w:rPr>
        <w:t>Первым этапом развития игровой деятельности является ознакомительная игра. По мотиву, заданному ребёнку взрослым с помощью предмета – игрушки, она представляет собой предметно-игровую деятельность. Её содержание составляют действия манипуляции, осуществляемые в процессе обследования предмета. Эта деятельность младенца вскоре (к пяти-шести месяцам) меняет своё содержание: обследование направлено на выявление особенностей предмета-игрушки и потому перерастает в ориентировочные действия-операции.</w:t>
      </w:r>
    </w:p>
    <w:p w:rsidR="00095ABC" w:rsidRPr="00F709E7" w:rsidRDefault="007B5C11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9E7">
        <w:rPr>
          <w:color w:val="000000"/>
          <w:sz w:val="28"/>
          <w:szCs w:val="28"/>
        </w:rPr>
        <w:t xml:space="preserve">Следующий этап игровой деятельности получил название </w:t>
      </w:r>
      <w:proofErr w:type="spellStart"/>
      <w:r w:rsidRPr="00F709E7">
        <w:rPr>
          <w:color w:val="000000"/>
          <w:sz w:val="28"/>
          <w:szCs w:val="28"/>
        </w:rPr>
        <w:t>отобразительной</w:t>
      </w:r>
      <w:proofErr w:type="spellEnd"/>
      <w:r w:rsidRPr="00F709E7">
        <w:rPr>
          <w:color w:val="000000"/>
          <w:sz w:val="28"/>
          <w:szCs w:val="28"/>
        </w:rPr>
        <w:t xml:space="preserve"> игры, в которой отдельные предметно-специфические операции переходят в ранг действий, направленных с помощью данного предмета на достижение определённого эффекта. Это кульминационный момент развития психологического содержания игры в раннем детстве. Именно он создаёт необходимую почву для формирования у ребёнка собственно предметной деятельности</w:t>
      </w:r>
      <w:r w:rsidR="00095ABC" w:rsidRPr="00F709E7">
        <w:rPr>
          <w:color w:val="000000"/>
          <w:sz w:val="28"/>
          <w:szCs w:val="28"/>
        </w:rPr>
        <w:t xml:space="preserve"> в дошкольном детстве.</w:t>
      </w:r>
    </w:p>
    <w:p w:rsidR="0097616B" w:rsidRPr="00F709E7" w:rsidRDefault="0097616B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9E7">
        <w:rPr>
          <w:color w:val="000000"/>
          <w:sz w:val="28"/>
          <w:szCs w:val="28"/>
        </w:rPr>
        <w:t>На третьем этапе развития игровой деятельности детей игры приобретают довольно оформленный характер и начинают занимать определенное место в организации жизни детей: появляется значительно больше групп играющих, группы становятся прочнее, интересы определеннее. Данное развитие игровой деятельности</w:t>
      </w:r>
      <w:r w:rsidR="00EE1ED6" w:rsidRPr="00F709E7">
        <w:rPr>
          <w:color w:val="000000"/>
          <w:sz w:val="28"/>
          <w:szCs w:val="28"/>
        </w:rPr>
        <w:t xml:space="preserve"> происходит у детей к 3</w:t>
      </w:r>
      <w:r w:rsidRPr="00F709E7">
        <w:rPr>
          <w:color w:val="000000"/>
          <w:sz w:val="28"/>
          <w:szCs w:val="28"/>
        </w:rPr>
        <w:t xml:space="preserve"> годам жизни. Подвижные игры также важны для жизни детей. Чтобы активизировать игры с движениями, в данном возрасте детям необходимо привлечь игрушки и направлять действия с ними. Нужны тележки, коляски, крупные и мелкие платформы с бесшумным ходом, приспособление для игры в комнате. Следует дать детям несколько мячей. Дети играют с удовольствием, но требуется внимательное руководство этими играми </w:t>
      </w:r>
      <w:r w:rsidRPr="00F709E7">
        <w:rPr>
          <w:color w:val="000000"/>
          <w:sz w:val="28"/>
          <w:szCs w:val="28"/>
        </w:rPr>
        <w:lastRenderedPageBreak/>
        <w:t>и даже показ. В эти игры необходимо вносить такой элемент сюжета, замысла, который побуждает к развитию движений.</w:t>
      </w:r>
    </w:p>
    <w:p w:rsidR="00EE1ED6" w:rsidRPr="00F709E7" w:rsidRDefault="00EE1ED6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9E7">
        <w:rPr>
          <w:color w:val="000000"/>
          <w:sz w:val="28"/>
          <w:szCs w:val="28"/>
        </w:rPr>
        <w:t xml:space="preserve">При правильном влиянии на формирование игры к трем годам дети начинают увлеченно играть, отображая окружающий их повседневный быт. Они самостоятельно ставят игровые задачи и реализуют их. Для этого ребята используют разные предметные способы воспроизведения действительности: хорошо владеют действиями с сюжетно-образными игрушками, начинают свободно применять в игре предметы-заместители, адаптируются к воображаемым предметным ситуациям, переходят на обозначение и замену предметов и действий словом. Это свидетельствует о том, что </w:t>
      </w:r>
      <w:proofErr w:type="spellStart"/>
      <w:r w:rsidRPr="00F709E7">
        <w:rPr>
          <w:color w:val="000000"/>
          <w:sz w:val="28"/>
          <w:szCs w:val="28"/>
        </w:rPr>
        <w:t>сюжетно-отобразительная</w:t>
      </w:r>
      <w:proofErr w:type="spellEnd"/>
      <w:r w:rsidRPr="00F709E7">
        <w:rPr>
          <w:color w:val="000000"/>
          <w:sz w:val="28"/>
          <w:szCs w:val="28"/>
        </w:rPr>
        <w:t xml:space="preserve"> игра достигла совершенства и есть все основания для перевода ее на качественно новую ступень развития – на этап сюжетно-ролевой игры.</w:t>
      </w:r>
    </w:p>
    <w:p w:rsidR="00EE1ED6" w:rsidRPr="00F709E7" w:rsidRDefault="00A6675C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9E7">
        <w:rPr>
          <w:color w:val="000000"/>
          <w:sz w:val="28"/>
          <w:szCs w:val="28"/>
        </w:rPr>
        <w:t>Таким образом, ч</w:t>
      </w:r>
      <w:r w:rsidR="00EE1ED6" w:rsidRPr="00F709E7">
        <w:rPr>
          <w:color w:val="000000"/>
          <w:sz w:val="28"/>
          <w:szCs w:val="28"/>
        </w:rPr>
        <w:t>етвертым этапом развития игрово</w:t>
      </w:r>
      <w:r w:rsidRPr="00F709E7">
        <w:rPr>
          <w:color w:val="000000"/>
          <w:sz w:val="28"/>
          <w:szCs w:val="28"/>
        </w:rPr>
        <w:t>й деятельности детей является переход к сюжетно-ролевым играм.</w:t>
      </w:r>
    </w:p>
    <w:p w:rsidR="00A6675C" w:rsidRPr="00F709E7" w:rsidRDefault="00A6675C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E7">
        <w:rPr>
          <w:color w:val="111111"/>
          <w:sz w:val="28"/>
          <w:szCs w:val="28"/>
        </w:rPr>
        <w:t>Сюжетно-ролевые игры - бесконечно разнообразные по сюжету, характеру ролевых взаимоотношений и степени обобщённости отображаемых событий - наиболее значимы для социального развития ребёнка, понимания им жизни общества и своего места в нём. Но сюжетно-ролевые игры не могут возникнуть спонтанно, ни на чём не основываясь. Определённо существует преемственность стадий развития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деятельности ребёнка</w:t>
      </w:r>
      <w:r w:rsidRPr="00F709E7">
        <w:rPr>
          <w:color w:val="111111"/>
          <w:sz w:val="28"/>
          <w:szCs w:val="28"/>
        </w:rPr>
        <w:t>, постепенное совершенствование способов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игрового </w:t>
      </w:r>
      <w:r w:rsidRPr="00F709E7">
        <w:rPr>
          <w:color w:val="111111"/>
          <w:sz w:val="28"/>
          <w:szCs w:val="28"/>
        </w:rPr>
        <w:t>отображения действительности.</w:t>
      </w:r>
    </w:p>
    <w:p w:rsidR="00A6675C" w:rsidRPr="00F709E7" w:rsidRDefault="00A6675C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E7">
        <w:rPr>
          <w:color w:val="111111"/>
          <w:sz w:val="28"/>
          <w:szCs w:val="28"/>
        </w:rPr>
        <w:t>Данные педагогических исследований подчёркивают необходимость специального педагогического воздействия для обеспечения правильного и своевременного развития игры. При этом выбор методов педагогического влияния на формирование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деятельности</w:t>
      </w:r>
      <w:r w:rsidRPr="00F709E7">
        <w:rPr>
          <w:color w:val="111111"/>
          <w:sz w:val="28"/>
          <w:szCs w:val="28"/>
        </w:rPr>
        <w:t> должен учитывать возрастные особенности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709E7">
        <w:rPr>
          <w:rStyle w:val="a4"/>
          <w:bdr w:val="none" w:sz="0" w:space="0" w:color="auto" w:frame="1"/>
        </w:rPr>
        <w:t>,</w:t>
      </w:r>
      <w:r w:rsidRPr="00F709E7">
        <w:rPr>
          <w:color w:val="111111"/>
          <w:sz w:val="28"/>
          <w:szCs w:val="28"/>
        </w:rPr>
        <w:t xml:space="preserve"> их физическое, психическое развитие, способности, умения, индивидуальные качества.</w:t>
      </w:r>
    </w:p>
    <w:p w:rsidR="00A6675C" w:rsidRPr="00F709E7" w:rsidRDefault="00A6675C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E7">
        <w:rPr>
          <w:color w:val="111111"/>
          <w:sz w:val="28"/>
          <w:szCs w:val="28"/>
        </w:rPr>
        <w:t>В настоящее время замечается некоторое снижение уровня сюжетно-ролевой игры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F709E7">
        <w:rPr>
          <w:color w:val="111111"/>
          <w:sz w:val="28"/>
          <w:szCs w:val="28"/>
        </w:rPr>
        <w:t>. Игра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F709E7">
        <w:rPr>
          <w:b/>
          <w:color w:val="111111"/>
          <w:sz w:val="28"/>
          <w:szCs w:val="28"/>
        </w:rPr>
        <w:t> </w:t>
      </w:r>
      <w:r w:rsidRPr="00F709E7">
        <w:rPr>
          <w:color w:val="111111"/>
          <w:sz w:val="28"/>
          <w:szCs w:val="28"/>
        </w:rPr>
        <w:t xml:space="preserve">всё чаще по различным причинам не достигает высокого уровня развития - сюжетно-ролевой игры, и всё </w:t>
      </w:r>
      <w:r w:rsidRPr="00F709E7">
        <w:rPr>
          <w:color w:val="111111"/>
          <w:sz w:val="28"/>
          <w:szCs w:val="28"/>
        </w:rPr>
        <w:lastRenderedPageBreak/>
        <w:t>реже отображает те или иные социальные отношения между людьми. Развитие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деятельности</w:t>
      </w:r>
      <w:r w:rsidRPr="00F709E7">
        <w:rPr>
          <w:color w:val="111111"/>
          <w:sz w:val="28"/>
          <w:szCs w:val="28"/>
        </w:rPr>
        <w:t xml:space="preserve"> нередко задерживается на стадии </w:t>
      </w:r>
      <w:proofErr w:type="spellStart"/>
      <w:r w:rsidRPr="00F709E7">
        <w:rPr>
          <w:color w:val="111111"/>
          <w:sz w:val="28"/>
          <w:szCs w:val="28"/>
        </w:rPr>
        <w:t>сюжетно-отобразительной</w:t>
      </w:r>
      <w:proofErr w:type="spellEnd"/>
      <w:r w:rsidRPr="00F709E7">
        <w:rPr>
          <w:color w:val="111111"/>
          <w:sz w:val="28"/>
          <w:szCs w:val="28"/>
        </w:rPr>
        <w:t xml:space="preserve"> игры, свойственной концу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F709E7">
        <w:rPr>
          <w:color w:val="111111"/>
          <w:sz w:val="28"/>
          <w:szCs w:val="28"/>
        </w:rPr>
        <w:t>.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Игровая деятельность</w:t>
      </w:r>
      <w:r w:rsidRPr="00F709E7">
        <w:rPr>
          <w:color w:val="111111"/>
          <w:sz w:val="28"/>
          <w:szCs w:val="28"/>
        </w:rPr>
        <w:t xml:space="preserve"> при этом остаётся </w:t>
      </w:r>
      <w:proofErr w:type="gramStart"/>
      <w:r w:rsidRPr="00F709E7">
        <w:rPr>
          <w:color w:val="111111"/>
          <w:sz w:val="28"/>
          <w:szCs w:val="28"/>
        </w:rPr>
        <w:t>в достаточной мере</w:t>
      </w:r>
      <w:proofErr w:type="gramEnd"/>
      <w:r w:rsidRPr="00F709E7">
        <w:rPr>
          <w:color w:val="111111"/>
          <w:sz w:val="28"/>
          <w:szCs w:val="28"/>
        </w:rPr>
        <w:t xml:space="preserve"> предметной, лишь количественно отличаясь от игры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третьего года жизни</w:t>
      </w:r>
      <w:r w:rsidRPr="00F709E7">
        <w:rPr>
          <w:color w:val="111111"/>
          <w:sz w:val="28"/>
          <w:szCs w:val="28"/>
        </w:rPr>
        <w:t>, и представляет собой часто просто "возню" с игрушками и предметами оборудования. Такая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F709E7">
        <w:rPr>
          <w:color w:val="111111"/>
          <w:sz w:val="28"/>
          <w:szCs w:val="28"/>
        </w:rPr>
        <w:t> порою лишь формально подчинена какому-то социальному сюжету, а на первый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</w:t>
      </w:r>
      <w:r w:rsidRPr="00F709E7">
        <w:rPr>
          <w:color w:val="111111"/>
          <w:sz w:val="28"/>
          <w:szCs w:val="28"/>
        </w:rPr>
        <w:t> для ребёнка выступают действия с предметами.</w:t>
      </w:r>
    </w:p>
    <w:p w:rsidR="00F709E7" w:rsidRDefault="00A6675C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E7">
        <w:rPr>
          <w:color w:val="111111"/>
          <w:sz w:val="28"/>
          <w:szCs w:val="28"/>
        </w:rPr>
        <w:t>Но если предметно-практическая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F709E7">
        <w:rPr>
          <w:color w:val="111111"/>
          <w:sz w:val="28"/>
          <w:szCs w:val="28"/>
        </w:rPr>
        <w:t> остаётся превалирующей, то отображение социальных отношений в игре задерживается. Ребёнок начинает "застревать" на предметно-практической </w:t>
      </w:r>
      <w:r w:rsidR="00F709E7"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ности</w:t>
      </w:r>
      <w:r w:rsidRPr="00F709E7">
        <w:rPr>
          <w:color w:val="111111"/>
          <w:sz w:val="28"/>
          <w:szCs w:val="28"/>
        </w:rPr>
        <w:t xml:space="preserve">, и она начинает тормозить зарождающуюся сюжетно-ролевую игру. </w:t>
      </w:r>
      <w:proofErr w:type="gramStart"/>
      <w:r w:rsidRPr="00F709E7">
        <w:rPr>
          <w:color w:val="111111"/>
          <w:sz w:val="28"/>
          <w:szCs w:val="28"/>
        </w:rPr>
        <w:t>В этом случае малыш (конца третьего - начало четвёртого года жизни, имеющий достаточный социальный опыт, умеющий общаться и вполне овладевший необходимыми навыками предметных действий, тем не менее, не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переходит</w:t>
      </w:r>
      <w:r w:rsidRPr="00F709E7">
        <w:rPr>
          <w:b/>
          <w:color w:val="111111"/>
          <w:sz w:val="28"/>
          <w:szCs w:val="28"/>
        </w:rPr>
        <w:t> </w:t>
      </w:r>
      <w:r w:rsidRPr="00F709E7">
        <w:rPr>
          <w:color w:val="111111"/>
          <w:sz w:val="28"/>
          <w:szCs w:val="28"/>
        </w:rPr>
        <w:t>к игре с социальным содержанием.</w:t>
      </w:r>
      <w:proofErr w:type="gramEnd"/>
      <w:r w:rsidRPr="00F709E7">
        <w:rPr>
          <w:color w:val="111111"/>
          <w:sz w:val="28"/>
          <w:szCs w:val="28"/>
        </w:rPr>
        <w:t xml:space="preserve"> Он продолжает по-прежнему играть в игрушки, лишь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перебирая</w:t>
      </w:r>
      <w:r w:rsidRPr="00F709E7">
        <w:rPr>
          <w:color w:val="111111"/>
          <w:sz w:val="28"/>
          <w:szCs w:val="28"/>
        </w:rPr>
        <w:t> их или подражая показанным взрослым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игровым действиям</w:t>
      </w:r>
      <w:r w:rsidRPr="00F709E7">
        <w:rPr>
          <w:color w:val="111111"/>
          <w:sz w:val="28"/>
          <w:szCs w:val="28"/>
        </w:rPr>
        <w:t>. Игра обедняется, она непродолжительна, неинтересна. Сюжет, если присутствует, - однообразен, стабилен. Ребёнок не умеет самостоятельно видоизменять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игровые действия</w:t>
      </w:r>
      <w:r w:rsidRPr="00F709E7">
        <w:rPr>
          <w:b/>
          <w:color w:val="111111"/>
          <w:sz w:val="28"/>
          <w:szCs w:val="28"/>
        </w:rPr>
        <w:t>: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переносить</w:t>
      </w:r>
      <w:r w:rsidRPr="00F709E7">
        <w:rPr>
          <w:color w:val="111111"/>
          <w:sz w:val="28"/>
          <w:szCs w:val="28"/>
        </w:rPr>
        <w:t> их из одной ситуации в другую. Набор используемых предметов и игрушек тоже неизменен - обычно малыши предпочитают те, которые использует при показе взрослый. Введение предметов-заместителей затруднено и редко происходит по собственной инициативе.</w:t>
      </w:r>
    </w:p>
    <w:p w:rsidR="00A6675C" w:rsidRPr="00F709E7" w:rsidRDefault="00A6675C" w:rsidP="00F709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709E7">
        <w:rPr>
          <w:color w:val="111111"/>
          <w:sz w:val="28"/>
          <w:szCs w:val="28"/>
        </w:rPr>
        <w:t>Обобщая вышесказанное, следует сделать </w:t>
      </w:r>
      <w:r w:rsidRPr="00F709E7">
        <w:rPr>
          <w:b/>
          <w:color w:val="111111"/>
          <w:sz w:val="28"/>
          <w:szCs w:val="28"/>
          <w:bdr w:val="none" w:sz="0" w:space="0" w:color="auto" w:frame="1"/>
        </w:rPr>
        <w:t>вывод</w:t>
      </w:r>
      <w:r w:rsidRPr="00F709E7">
        <w:rPr>
          <w:color w:val="111111"/>
          <w:sz w:val="28"/>
          <w:szCs w:val="28"/>
        </w:rPr>
        <w:t>: ребёнку нужно помочь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перейти</w:t>
      </w:r>
      <w:r w:rsidRPr="00F709E7">
        <w:rPr>
          <w:color w:val="111111"/>
          <w:sz w:val="28"/>
          <w:szCs w:val="28"/>
        </w:rPr>
        <w:t> к сюжетно-ролевой игре. В период смены ведущей </w:t>
      </w:r>
      <w:r w:rsidRPr="00F709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F709E7">
        <w:rPr>
          <w:color w:val="111111"/>
          <w:sz w:val="28"/>
          <w:szCs w:val="28"/>
        </w:rPr>
        <w:t> педагог должен прийти ребёнку на помощь. Психолого-педагогическое внимательное воздействие облегчит малышу становление и развитие игры с социальным содержанием, а значит и дальнейшее познание социального мира и способов поведения в нём.</w:t>
      </w:r>
    </w:p>
    <w:p w:rsidR="00A6675C" w:rsidRPr="00F709E7" w:rsidRDefault="00A6675C" w:rsidP="00A667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09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F709E7" w:rsidRPr="00F709E7" w:rsidRDefault="00F709E7" w:rsidP="00F709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111111"/>
          <w:sz w:val="28"/>
          <w:szCs w:val="28"/>
        </w:rPr>
      </w:pPr>
      <w:proofErr w:type="spellStart"/>
      <w:r w:rsidRPr="00F709E7">
        <w:rPr>
          <w:color w:val="111111"/>
          <w:sz w:val="28"/>
          <w:szCs w:val="28"/>
        </w:rPr>
        <w:t>Богачкина</w:t>
      </w:r>
      <w:proofErr w:type="spellEnd"/>
      <w:r w:rsidRPr="00F709E7">
        <w:rPr>
          <w:color w:val="111111"/>
          <w:sz w:val="28"/>
          <w:szCs w:val="28"/>
        </w:rPr>
        <w:t xml:space="preserve"> Н.А., </w:t>
      </w:r>
      <w:proofErr w:type="spellStart"/>
      <w:r w:rsidRPr="00F709E7">
        <w:rPr>
          <w:color w:val="111111"/>
          <w:sz w:val="28"/>
          <w:szCs w:val="28"/>
        </w:rPr>
        <w:t>Молодцова</w:t>
      </w:r>
      <w:proofErr w:type="spellEnd"/>
      <w:r w:rsidRPr="00F709E7">
        <w:rPr>
          <w:color w:val="111111"/>
          <w:sz w:val="28"/>
          <w:szCs w:val="28"/>
        </w:rPr>
        <w:t xml:space="preserve"> Е.Е., </w:t>
      </w:r>
      <w:proofErr w:type="spellStart"/>
      <w:r w:rsidRPr="00F709E7">
        <w:rPr>
          <w:color w:val="111111"/>
          <w:sz w:val="28"/>
          <w:szCs w:val="28"/>
        </w:rPr>
        <w:t>Огурцова</w:t>
      </w:r>
      <w:proofErr w:type="spellEnd"/>
      <w:r w:rsidRPr="00F709E7">
        <w:rPr>
          <w:color w:val="111111"/>
          <w:sz w:val="28"/>
          <w:szCs w:val="28"/>
        </w:rPr>
        <w:t xml:space="preserve"> Л.А., Петровская В.Н., Ткаченко И.В. "Ролевые игры для </w:t>
      </w:r>
      <w:r w:rsidRPr="00F709E7">
        <w:rPr>
          <w:bCs/>
          <w:sz w:val="28"/>
          <w:szCs w:val="28"/>
        </w:rPr>
        <w:t>детей</w:t>
      </w:r>
      <w:r w:rsidRPr="00F709E7">
        <w:rPr>
          <w:color w:val="111111"/>
          <w:sz w:val="28"/>
          <w:szCs w:val="28"/>
        </w:rPr>
        <w:t>"</w:t>
      </w:r>
      <w:r>
        <w:rPr>
          <w:color w:val="111111"/>
          <w:sz w:val="28"/>
          <w:szCs w:val="28"/>
        </w:rPr>
        <w:t>;</w:t>
      </w:r>
    </w:p>
    <w:p w:rsidR="00F709E7" w:rsidRPr="00F709E7" w:rsidRDefault="00F709E7" w:rsidP="00F709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111111"/>
          <w:sz w:val="28"/>
          <w:szCs w:val="28"/>
        </w:rPr>
      </w:pPr>
      <w:r w:rsidRPr="00F709E7">
        <w:rPr>
          <w:color w:val="111111"/>
          <w:sz w:val="28"/>
          <w:szCs w:val="28"/>
        </w:rPr>
        <w:t>Кураев Г.А., Пожарская Е.Н. "Возрастная психология: курс лекций"</w:t>
      </w:r>
      <w:r>
        <w:rPr>
          <w:color w:val="111111"/>
          <w:sz w:val="28"/>
          <w:szCs w:val="28"/>
        </w:rPr>
        <w:t>;</w:t>
      </w:r>
    </w:p>
    <w:p w:rsidR="00F709E7" w:rsidRPr="00F709E7" w:rsidRDefault="00F709E7" w:rsidP="00F709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111111"/>
          <w:sz w:val="28"/>
          <w:szCs w:val="28"/>
        </w:rPr>
      </w:pPr>
      <w:r w:rsidRPr="00F709E7">
        <w:rPr>
          <w:color w:val="111111"/>
          <w:sz w:val="28"/>
          <w:szCs w:val="28"/>
        </w:rPr>
        <w:t xml:space="preserve">Матюхина М.В., </w:t>
      </w:r>
      <w:proofErr w:type="spellStart"/>
      <w:r w:rsidRPr="00F709E7">
        <w:rPr>
          <w:color w:val="111111"/>
          <w:sz w:val="28"/>
          <w:szCs w:val="28"/>
        </w:rPr>
        <w:t>Михальчик</w:t>
      </w:r>
      <w:proofErr w:type="spellEnd"/>
      <w:r w:rsidRPr="00F709E7">
        <w:rPr>
          <w:color w:val="111111"/>
          <w:sz w:val="28"/>
          <w:szCs w:val="28"/>
        </w:rPr>
        <w:t xml:space="preserve"> Т.С., Пронина Н.Ф. "Возрастная и педагогическая психология"</w:t>
      </w:r>
      <w:r>
        <w:rPr>
          <w:color w:val="111111"/>
          <w:sz w:val="28"/>
          <w:szCs w:val="28"/>
        </w:rPr>
        <w:t>;</w:t>
      </w:r>
    </w:p>
    <w:p w:rsidR="00F709E7" w:rsidRPr="00F709E7" w:rsidRDefault="00F709E7" w:rsidP="00F709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111111"/>
          <w:sz w:val="28"/>
          <w:szCs w:val="28"/>
        </w:rPr>
      </w:pPr>
      <w:r w:rsidRPr="00F709E7">
        <w:rPr>
          <w:color w:val="111111"/>
          <w:sz w:val="28"/>
          <w:szCs w:val="28"/>
        </w:rPr>
        <w:t>Сапогова Е.Е. "Психология развития человека"</w:t>
      </w:r>
      <w:r>
        <w:rPr>
          <w:color w:val="111111"/>
          <w:sz w:val="28"/>
          <w:szCs w:val="28"/>
        </w:rPr>
        <w:t>;</w:t>
      </w:r>
    </w:p>
    <w:p w:rsidR="00F709E7" w:rsidRPr="00F709E7" w:rsidRDefault="00F709E7" w:rsidP="00F709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111111"/>
          <w:sz w:val="28"/>
          <w:szCs w:val="28"/>
        </w:rPr>
      </w:pPr>
      <w:proofErr w:type="spellStart"/>
      <w:r w:rsidRPr="00F709E7">
        <w:rPr>
          <w:color w:val="111111"/>
          <w:sz w:val="28"/>
          <w:szCs w:val="28"/>
        </w:rPr>
        <w:t>Эльконин</w:t>
      </w:r>
      <w:proofErr w:type="spellEnd"/>
      <w:r w:rsidRPr="00F709E7">
        <w:rPr>
          <w:color w:val="111111"/>
          <w:sz w:val="28"/>
          <w:szCs w:val="28"/>
        </w:rPr>
        <w:t xml:space="preserve"> Д.Б. "Психология игры"</w:t>
      </w:r>
      <w:r>
        <w:rPr>
          <w:color w:val="111111"/>
          <w:sz w:val="28"/>
          <w:szCs w:val="28"/>
        </w:rPr>
        <w:t>.</w:t>
      </w:r>
    </w:p>
    <w:p w:rsidR="00A6675C" w:rsidRPr="00A6675C" w:rsidRDefault="00A6675C" w:rsidP="00A66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6675C" w:rsidRPr="00A6675C" w:rsidSect="00F709E7">
      <w:footerReference w:type="default" r:id="rId7"/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D9" w:rsidRDefault="00467DD9" w:rsidP="00F709E7">
      <w:pPr>
        <w:spacing w:after="0" w:line="240" w:lineRule="auto"/>
      </w:pPr>
      <w:r>
        <w:separator/>
      </w:r>
    </w:p>
  </w:endnote>
  <w:endnote w:type="continuationSeparator" w:id="0">
    <w:p w:rsidR="00467DD9" w:rsidRDefault="00467DD9" w:rsidP="00F7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921282"/>
      <w:docPartObj>
        <w:docPartGallery w:val="Page Numbers (Bottom of Page)"/>
        <w:docPartUnique/>
      </w:docPartObj>
    </w:sdtPr>
    <w:sdtContent>
      <w:p w:rsidR="00F709E7" w:rsidRDefault="002B2C3A">
        <w:pPr>
          <w:pStyle w:val="a7"/>
          <w:jc w:val="right"/>
        </w:pPr>
        <w:fldSimple w:instr=" PAGE   \* MERGEFORMAT ">
          <w:r w:rsidR="00793A9C">
            <w:rPr>
              <w:noProof/>
            </w:rPr>
            <w:t>6</w:t>
          </w:r>
        </w:fldSimple>
      </w:p>
    </w:sdtContent>
  </w:sdt>
  <w:p w:rsidR="00F709E7" w:rsidRDefault="00F709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D9" w:rsidRDefault="00467DD9" w:rsidP="00F709E7">
      <w:pPr>
        <w:spacing w:after="0" w:line="240" w:lineRule="auto"/>
      </w:pPr>
      <w:r>
        <w:separator/>
      </w:r>
    </w:p>
  </w:footnote>
  <w:footnote w:type="continuationSeparator" w:id="0">
    <w:p w:rsidR="00467DD9" w:rsidRDefault="00467DD9" w:rsidP="00F7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1603"/>
    <w:multiLevelType w:val="hybridMultilevel"/>
    <w:tmpl w:val="42A635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267"/>
    <w:rsid w:val="00095ABC"/>
    <w:rsid w:val="002B2C3A"/>
    <w:rsid w:val="003F0AD1"/>
    <w:rsid w:val="00467DD9"/>
    <w:rsid w:val="004F63A1"/>
    <w:rsid w:val="00661267"/>
    <w:rsid w:val="00793A9C"/>
    <w:rsid w:val="007B5C11"/>
    <w:rsid w:val="008C18BC"/>
    <w:rsid w:val="0097616B"/>
    <w:rsid w:val="009D056E"/>
    <w:rsid w:val="00A05533"/>
    <w:rsid w:val="00A6675C"/>
    <w:rsid w:val="00CA0FE8"/>
    <w:rsid w:val="00EE1ED6"/>
    <w:rsid w:val="00F40C78"/>
    <w:rsid w:val="00F7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56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7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9E7"/>
  </w:style>
  <w:style w:type="paragraph" w:styleId="a7">
    <w:name w:val="footer"/>
    <w:basedOn w:val="a"/>
    <w:link w:val="a8"/>
    <w:uiPriority w:val="99"/>
    <w:unhideWhenUsed/>
    <w:rsid w:val="00F7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Тахмина</dc:creator>
  <cp:keywords/>
  <dc:description/>
  <cp:lastModifiedBy>Тахмина</cp:lastModifiedBy>
  <cp:revision>6</cp:revision>
  <dcterms:created xsi:type="dcterms:W3CDTF">2018-09-30T10:04:00Z</dcterms:created>
  <dcterms:modified xsi:type="dcterms:W3CDTF">2019-01-19T07:38:00Z</dcterms:modified>
</cp:coreProperties>
</file>